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F70894" w14:textId="00D8A22A" w:rsidR="0029447D" w:rsidRPr="009124A1" w:rsidRDefault="009124A1" w:rsidP="0029447D">
      <w:pPr>
        <w:tabs>
          <w:tab w:val="left" w:pos="3261"/>
        </w:tabs>
        <w:autoSpaceDE w:val="0"/>
        <w:autoSpaceDN w:val="0"/>
        <w:adjustRightInd w:val="0"/>
        <w:jc w:val="right"/>
        <w:rPr>
          <w:sz w:val="22"/>
          <w:szCs w:val="22"/>
        </w:rPr>
      </w:pPr>
      <w:r w:rsidRPr="009124A1">
        <w:rPr>
          <w:sz w:val="22"/>
          <w:szCs w:val="22"/>
        </w:rPr>
        <w:t>załącznik nr 2</w:t>
      </w:r>
      <w:r>
        <w:rPr>
          <w:sz w:val="22"/>
          <w:szCs w:val="22"/>
        </w:rPr>
        <w:t xml:space="preserve"> do SIWZ </w:t>
      </w:r>
      <w:r w:rsidRPr="009124A1">
        <w:rPr>
          <w:sz w:val="22"/>
          <w:szCs w:val="22"/>
        </w:rPr>
        <w:t xml:space="preserve">– </w:t>
      </w:r>
      <w:r>
        <w:rPr>
          <w:sz w:val="22"/>
          <w:szCs w:val="22"/>
        </w:rPr>
        <w:t xml:space="preserve"> </w:t>
      </w:r>
      <w:r w:rsidR="0029447D" w:rsidRPr="009124A1">
        <w:rPr>
          <w:sz w:val="22"/>
          <w:szCs w:val="22"/>
        </w:rPr>
        <w:t xml:space="preserve">Projekt umowy </w:t>
      </w:r>
    </w:p>
    <w:p w14:paraId="2E4D43C1" w14:textId="77777777" w:rsidR="0029447D" w:rsidRPr="009124A1" w:rsidRDefault="0029447D" w:rsidP="003B4DFF">
      <w:pPr>
        <w:tabs>
          <w:tab w:val="left" w:pos="3261"/>
        </w:tabs>
        <w:autoSpaceDE w:val="0"/>
        <w:autoSpaceDN w:val="0"/>
        <w:adjustRightInd w:val="0"/>
        <w:jc w:val="center"/>
        <w:rPr>
          <w:b/>
          <w:bCs/>
          <w:sz w:val="22"/>
          <w:szCs w:val="22"/>
        </w:rPr>
      </w:pPr>
    </w:p>
    <w:p w14:paraId="375CE6FA" w14:textId="41CE9C41" w:rsidR="003B4DFF" w:rsidRPr="009124A1" w:rsidRDefault="003B4DFF" w:rsidP="003B4DFF">
      <w:pPr>
        <w:tabs>
          <w:tab w:val="left" w:pos="3261"/>
        </w:tabs>
        <w:autoSpaceDE w:val="0"/>
        <w:autoSpaceDN w:val="0"/>
        <w:adjustRightInd w:val="0"/>
        <w:jc w:val="center"/>
        <w:rPr>
          <w:b/>
          <w:bCs/>
          <w:i/>
          <w:sz w:val="22"/>
          <w:szCs w:val="22"/>
        </w:rPr>
      </w:pPr>
      <w:r w:rsidRPr="009124A1">
        <w:rPr>
          <w:b/>
          <w:bCs/>
          <w:sz w:val="22"/>
          <w:szCs w:val="22"/>
        </w:rPr>
        <w:t xml:space="preserve">UMOWA NR ............... </w:t>
      </w:r>
    </w:p>
    <w:p w14:paraId="0215D645" w14:textId="77777777" w:rsidR="003B4DFF" w:rsidRPr="009124A1" w:rsidRDefault="003B4DFF" w:rsidP="003B4DFF">
      <w:pPr>
        <w:jc w:val="center"/>
        <w:rPr>
          <w:sz w:val="22"/>
          <w:szCs w:val="22"/>
        </w:rPr>
      </w:pPr>
    </w:p>
    <w:p w14:paraId="1AC9D98E" w14:textId="2BF153B1" w:rsidR="003B4DFF" w:rsidRPr="009124A1" w:rsidRDefault="003B4DFF" w:rsidP="003B4DFF">
      <w:pPr>
        <w:jc w:val="center"/>
        <w:rPr>
          <w:sz w:val="22"/>
          <w:szCs w:val="22"/>
        </w:rPr>
      </w:pPr>
      <w:r w:rsidRPr="009124A1">
        <w:rPr>
          <w:sz w:val="22"/>
          <w:szCs w:val="22"/>
        </w:rPr>
        <w:t xml:space="preserve">zawarta w dniu </w:t>
      </w:r>
      <w:r w:rsidR="00391AD9" w:rsidRPr="009124A1">
        <w:rPr>
          <w:sz w:val="22"/>
          <w:szCs w:val="22"/>
        </w:rPr>
        <w:t>…..</w:t>
      </w:r>
      <w:r w:rsidRPr="009124A1">
        <w:rPr>
          <w:sz w:val="22"/>
          <w:szCs w:val="22"/>
        </w:rPr>
        <w:t>.................... w Łaziskach pomiędzy następującymi Stronami:</w:t>
      </w:r>
    </w:p>
    <w:p w14:paraId="4CABD0D0" w14:textId="77777777" w:rsidR="003B4DFF" w:rsidRPr="009124A1" w:rsidRDefault="003B4DFF" w:rsidP="003B4DFF">
      <w:pPr>
        <w:jc w:val="center"/>
        <w:rPr>
          <w:sz w:val="22"/>
          <w:szCs w:val="22"/>
        </w:rPr>
      </w:pPr>
    </w:p>
    <w:p w14:paraId="76769D31" w14:textId="043F9057" w:rsidR="003B4DFF" w:rsidRPr="009124A1" w:rsidRDefault="003B4DFF" w:rsidP="003B4DFF">
      <w:pPr>
        <w:jc w:val="both"/>
        <w:rPr>
          <w:sz w:val="22"/>
          <w:szCs w:val="22"/>
        </w:rPr>
      </w:pPr>
      <w:r w:rsidRPr="009124A1">
        <w:rPr>
          <w:b/>
          <w:sz w:val="22"/>
          <w:szCs w:val="22"/>
        </w:rPr>
        <w:t xml:space="preserve">ZAMAWIAJĄCY: </w:t>
      </w:r>
      <w:r w:rsidR="005052EB" w:rsidRPr="009124A1">
        <w:rPr>
          <w:b/>
          <w:sz w:val="22"/>
          <w:szCs w:val="22"/>
        </w:rPr>
        <w:t xml:space="preserve">     </w:t>
      </w:r>
      <w:r w:rsidRPr="009124A1">
        <w:rPr>
          <w:sz w:val="22"/>
          <w:szCs w:val="22"/>
        </w:rPr>
        <w:t>Gmin</w:t>
      </w:r>
      <w:r w:rsidR="0029447D" w:rsidRPr="009124A1">
        <w:rPr>
          <w:sz w:val="22"/>
          <w:szCs w:val="22"/>
        </w:rPr>
        <w:t>ny Zespół Obsługi Szkół</w:t>
      </w:r>
      <w:r w:rsidRPr="009124A1">
        <w:rPr>
          <w:sz w:val="22"/>
          <w:szCs w:val="22"/>
        </w:rPr>
        <w:t xml:space="preserve">  </w:t>
      </w:r>
    </w:p>
    <w:p w14:paraId="2CB0EA86" w14:textId="726D8108" w:rsidR="003B4DFF" w:rsidRPr="009124A1" w:rsidRDefault="003B4DFF" w:rsidP="003B4DFF">
      <w:pPr>
        <w:jc w:val="both"/>
        <w:rPr>
          <w:sz w:val="22"/>
          <w:szCs w:val="22"/>
        </w:rPr>
      </w:pPr>
      <w:r w:rsidRPr="009124A1">
        <w:rPr>
          <w:sz w:val="22"/>
          <w:szCs w:val="22"/>
        </w:rPr>
        <w:t xml:space="preserve">                                   24-335 Łaziska, Łaziska 76, NIP </w:t>
      </w:r>
      <w:r w:rsidR="0029447D" w:rsidRPr="009124A1">
        <w:rPr>
          <w:sz w:val="22"/>
          <w:szCs w:val="22"/>
        </w:rPr>
        <w:t>………..</w:t>
      </w:r>
      <w:r w:rsidRPr="009124A1">
        <w:rPr>
          <w:sz w:val="22"/>
          <w:szCs w:val="22"/>
        </w:rPr>
        <w:t xml:space="preserve">, REGON </w:t>
      </w:r>
      <w:r w:rsidR="0029447D" w:rsidRPr="009124A1">
        <w:rPr>
          <w:sz w:val="22"/>
          <w:szCs w:val="22"/>
        </w:rPr>
        <w:t>………….</w:t>
      </w:r>
    </w:p>
    <w:p w14:paraId="1922D91F" w14:textId="3CC33210" w:rsidR="003B4DFF" w:rsidRPr="009124A1" w:rsidRDefault="003B4DFF" w:rsidP="003B4DFF">
      <w:pPr>
        <w:jc w:val="both"/>
        <w:rPr>
          <w:sz w:val="22"/>
          <w:szCs w:val="22"/>
        </w:rPr>
      </w:pPr>
      <w:r w:rsidRPr="009124A1">
        <w:rPr>
          <w:sz w:val="22"/>
          <w:szCs w:val="22"/>
        </w:rPr>
        <w:t xml:space="preserve">                                   reprezentowana przez </w:t>
      </w:r>
      <w:r w:rsidR="0029447D" w:rsidRPr="009124A1">
        <w:rPr>
          <w:sz w:val="22"/>
          <w:szCs w:val="22"/>
        </w:rPr>
        <w:t>Kierownika</w:t>
      </w:r>
      <w:r w:rsidRPr="009124A1">
        <w:rPr>
          <w:sz w:val="22"/>
          <w:szCs w:val="22"/>
        </w:rPr>
        <w:t xml:space="preserve"> – </w:t>
      </w:r>
      <w:r w:rsidR="0029447D" w:rsidRPr="009124A1">
        <w:rPr>
          <w:sz w:val="22"/>
          <w:szCs w:val="22"/>
        </w:rPr>
        <w:t>………………….</w:t>
      </w:r>
      <w:r w:rsidRPr="009124A1">
        <w:rPr>
          <w:sz w:val="22"/>
          <w:szCs w:val="22"/>
        </w:rPr>
        <w:t xml:space="preserve">, </w:t>
      </w:r>
    </w:p>
    <w:p w14:paraId="063C1B8F" w14:textId="77777777" w:rsidR="000D7CF9" w:rsidRPr="009124A1" w:rsidRDefault="000D7CF9" w:rsidP="000D7CF9">
      <w:pPr>
        <w:jc w:val="both"/>
        <w:rPr>
          <w:sz w:val="22"/>
          <w:szCs w:val="22"/>
        </w:rPr>
      </w:pPr>
      <w:r w:rsidRPr="009124A1">
        <w:rPr>
          <w:sz w:val="22"/>
          <w:szCs w:val="22"/>
        </w:rPr>
        <w:t xml:space="preserve">                                   przy kontrasygnacie Głównej Księgowej – ……………</w:t>
      </w:r>
    </w:p>
    <w:p w14:paraId="50A7F2BB" w14:textId="77777777" w:rsidR="0029447D" w:rsidRPr="009124A1" w:rsidRDefault="0029447D" w:rsidP="003B4DFF">
      <w:pPr>
        <w:jc w:val="both"/>
        <w:rPr>
          <w:sz w:val="22"/>
          <w:szCs w:val="22"/>
        </w:rPr>
      </w:pPr>
    </w:p>
    <w:p w14:paraId="558573DC" w14:textId="77777777" w:rsidR="00E300C2" w:rsidRPr="009124A1" w:rsidRDefault="00E300C2" w:rsidP="00E300C2">
      <w:pPr>
        <w:tabs>
          <w:tab w:val="left" w:pos="2268"/>
        </w:tabs>
        <w:jc w:val="both"/>
        <w:rPr>
          <w:sz w:val="22"/>
          <w:szCs w:val="22"/>
        </w:rPr>
      </w:pPr>
      <w:r w:rsidRPr="009124A1">
        <w:rPr>
          <w:b/>
          <w:sz w:val="22"/>
          <w:szCs w:val="22"/>
        </w:rPr>
        <w:t>WYKONAWCA:</w:t>
      </w:r>
      <w:r w:rsidRPr="009124A1">
        <w:rPr>
          <w:sz w:val="22"/>
          <w:szCs w:val="22"/>
        </w:rPr>
        <w:t xml:space="preserve">      </w:t>
      </w:r>
    </w:p>
    <w:p w14:paraId="7BBA9E61" w14:textId="77777777" w:rsidR="00E300C2" w:rsidRPr="009124A1" w:rsidRDefault="00E300C2" w:rsidP="00E300C2">
      <w:pPr>
        <w:tabs>
          <w:tab w:val="left" w:pos="708"/>
          <w:tab w:val="center" w:pos="4536"/>
          <w:tab w:val="right" w:pos="9072"/>
        </w:tabs>
        <w:rPr>
          <w:sz w:val="22"/>
          <w:szCs w:val="22"/>
          <w:lang w:eastAsia="en-US"/>
        </w:rPr>
      </w:pPr>
      <w:r w:rsidRPr="009124A1">
        <w:rPr>
          <w:i/>
          <w:sz w:val="22"/>
          <w:szCs w:val="22"/>
          <w:lang w:eastAsia="en-US"/>
        </w:rPr>
        <w:t xml:space="preserve">dot. podmiotów wpisanych do KRS: </w:t>
      </w:r>
    </w:p>
    <w:p w14:paraId="415AD8D0" w14:textId="77777777" w:rsidR="00E300C2" w:rsidRPr="009124A1" w:rsidRDefault="00E300C2" w:rsidP="00E300C2">
      <w:pPr>
        <w:jc w:val="both"/>
        <w:rPr>
          <w:sz w:val="22"/>
          <w:szCs w:val="22"/>
        </w:rPr>
      </w:pPr>
      <w:r w:rsidRPr="009124A1">
        <w:rPr>
          <w:sz w:val="22"/>
          <w:szCs w:val="22"/>
        </w:rPr>
        <w:t xml:space="preserve">                                   …………………………………………….……………</w:t>
      </w:r>
    </w:p>
    <w:p w14:paraId="553C7ADA" w14:textId="77777777" w:rsidR="00E300C2" w:rsidRPr="009124A1" w:rsidRDefault="00E300C2" w:rsidP="00E300C2">
      <w:pPr>
        <w:jc w:val="both"/>
        <w:rPr>
          <w:sz w:val="22"/>
          <w:szCs w:val="22"/>
        </w:rPr>
      </w:pPr>
      <w:r w:rsidRPr="009124A1">
        <w:rPr>
          <w:sz w:val="22"/>
          <w:szCs w:val="22"/>
        </w:rPr>
        <w:t xml:space="preserve">                                   adres:……………………………………….………….     </w:t>
      </w:r>
    </w:p>
    <w:p w14:paraId="0C41EE7E" w14:textId="77777777" w:rsidR="00E300C2" w:rsidRPr="009124A1" w:rsidRDefault="00E300C2" w:rsidP="00E300C2">
      <w:pPr>
        <w:jc w:val="both"/>
        <w:rPr>
          <w:sz w:val="22"/>
          <w:szCs w:val="22"/>
        </w:rPr>
      </w:pPr>
      <w:r w:rsidRPr="009124A1">
        <w:rPr>
          <w:sz w:val="22"/>
          <w:szCs w:val="22"/>
        </w:rPr>
        <w:t xml:space="preserve">                                   NIP  …………………….. REGON ….….……..…….                     </w:t>
      </w:r>
    </w:p>
    <w:p w14:paraId="5866FD76" w14:textId="77777777" w:rsidR="00E300C2" w:rsidRPr="009124A1" w:rsidRDefault="00E300C2" w:rsidP="00E300C2">
      <w:pPr>
        <w:rPr>
          <w:i/>
          <w:iCs/>
          <w:sz w:val="22"/>
          <w:szCs w:val="22"/>
          <w:u w:val="single"/>
        </w:rPr>
      </w:pPr>
      <w:r w:rsidRPr="009124A1">
        <w:rPr>
          <w:color w:val="000000"/>
          <w:sz w:val="22"/>
          <w:szCs w:val="22"/>
        </w:rPr>
        <w:t xml:space="preserve">                                   Nr KRS: ..................................................................</w:t>
      </w:r>
    </w:p>
    <w:p w14:paraId="02167FB9" w14:textId="77777777" w:rsidR="00E300C2" w:rsidRPr="009124A1" w:rsidRDefault="00E300C2" w:rsidP="00E300C2">
      <w:pPr>
        <w:tabs>
          <w:tab w:val="left" w:pos="708"/>
          <w:tab w:val="center" w:pos="4536"/>
          <w:tab w:val="right" w:pos="9072"/>
        </w:tabs>
        <w:rPr>
          <w:sz w:val="22"/>
          <w:szCs w:val="22"/>
          <w:lang w:eastAsia="en-US"/>
        </w:rPr>
      </w:pPr>
      <w:r w:rsidRPr="009124A1">
        <w:rPr>
          <w:sz w:val="22"/>
          <w:szCs w:val="22"/>
          <w:lang w:eastAsia="en-US"/>
        </w:rPr>
        <w:t xml:space="preserve">                                   reprezentowany przez: ...........................................</w:t>
      </w:r>
    </w:p>
    <w:p w14:paraId="342E863E" w14:textId="77777777" w:rsidR="00E300C2" w:rsidRPr="009124A1" w:rsidRDefault="00E300C2" w:rsidP="00E300C2">
      <w:pPr>
        <w:tabs>
          <w:tab w:val="left" w:pos="708"/>
          <w:tab w:val="center" w:pos="4536"/>
          <w:tab w:val="right" w:pos="9072"/>
        </w:tabs>
        <w:rPr>
          <w:sz w:val="22"/>
          <w:szCs w:val="22"/>
          <w:lang w:eastAsia="en-US"/>
        </w:rPr>
      </w:pPr>
      <w:r w:rsidRPr="009124A1">
        <w:rPr>
          <w:i/>
          <w:sz w:val="22"/>
          <w:szCs w:val="22"/>
          <w:lang w:eastAsia="en-US"/>
        </w:rPr>
        <w:t xml:space="preserve"> dot. osób fizycznych, w tym prowadzących działalność gospodarczą: </w:t>
      </w:r>
    </w:p>
    <w:p w14:paraId="77E0CE8A" w14:textId="77777777" w:rsidR="00E300C2" w:rsidRPr="009124A1" w:rsidRDefault="00E300C2" w:rsidP="00E300C2">
      <w:pPr>
        <w:tabs>
          <w:tab w:val="left" w:pos="2268"/>
        </w:tabs>
        <w:jc w:val="both"/>
        <w:rPr>
          <w:sz w:val="22"/>
          <w:szCs w:val="22"/>
        </w:rPr>
      </w:pPr>
      <w:r w:rsidRPr="009124A1">
        <w:rPr>
          <w:sz w:val="22"/>
          <w:szCs w:val="22"/>
        </w:rPr>
        <w:t xml:space="preserve">                                   ………………………………………………………...…</w:t>
      </w:r>
    </w:p>
    <w:p w14:paraId="0660890F" w14:textId="77777777" w:rsidR="00E300C2" w:rsidRPr="009124A1" w:rsidRDefault="00E300C2" w:rsidP="00E300C2">
      <w:pPr>
        <w:tabs>
          <w:tab w:val="left" w:pos="2268"/>
        </w:tabs>
        <w:jc w:val="both"/>
        <w:rPr>
          <w:sz w:val="22"/>
          <w:szCs w:val="22"/>
        </w:rPr>
      </w:pPr>
      <w:r w:rsidRPr="009124A1">
        <w:rPr>
          <w:sz w:val="22"/>
          <w:szCs w:val="22"/>
        </w:rPr>
        <w:t xml:space="preserve">                                   zam.. …………………..……………………………….</w:t>
      </w:r>
    </w:p>
    <w:p w14:paraId="4076C0EB" w14:textId="77777777" w:rsidR="00E300C2" w:rsidRPr="009124A1" w:rsidRDefault="00E300C2" w:rsidP="00E300C2">
      <w:pPr>
        <w:tabs>
          <w:tab w:val="left" w:pos="2268"/>
        </w:tabs>
        <w:jc w:val="both"/>
        <w:rPr>
          <w:sz w:val="22"/>
          <w:szCs w:val="22"/>
        </w:rPr>
      </w:pPr>
      <w:r w:rsidRPr="009124A1">
        <w:rPr>
          <w:sz w:val="22"/>
          <w:szCs w:val="22"/>
        </w:rPr>
        <w:t xml:space="preserve">                                   prowadzący działalność gospodarczą pod nazwą</w:t>
      </w:r>
    </w:p>
    <w:p w14:paraId="26D3C141" w14:textId="77777777" w:rsidR="00E300C2" w:rsidRPr="009124A1" w:rsidRDefault="00E300C2" w:rsidP="00E300C2">
      <w:pPr>
        <w:tabs>
          <w:tab w:val="left" w:pos="2268"/>
        </w:tabs>
        <w:jc w:val="both"/>
        <w:rPr>
          <w:sz w:val="22"/>
          <w:szCs w:val="22"/>
        </w:rPr>
      </w:pPr>
      <w:r w:rsidRPr="009124A1">
        <w:rPr>
          <w:sz w:val="22"/>
          <w:szCs w:val="22"/>
        </w:rPr>
        <w:t xml:space="preserve">                                   ……………………………………………………………</w:t>
      </w:r>
    </w:p>
    <w:p w14:paraId="24A991D6" w14:textId="77777777" w:rsidR="00E300C2" w:rsidRPr="009124A1" w:rsidRDefault="00E300C2" w:rsidP="00E300C2">
      <w:pPr>
        <w:tabs>
          <w:tab w:val="left" w:pos="2268"/>
        </w:tabs>
        <w:jc w:val="both"/>
        <w:rPr>
          <w:sz w:val="22"/>
          <w:szCs w:val="22"/>
        </w:rPr>
      </w:pPr>
      <w:r w:rsidRPr="009124A1">
        <w:rPr>
          <w:sz w:val="22"/>
          <w:szCs w:val="22"/>
        </w:rPr>
        <w:t xml:space="preserve">                                   adres: …………….…………………………….……….                                     </w:t>
      </w:r>
    </w:p>
    <w:p w14:paraId="184C9390" w14:textId="77777777" w:rsidR="00E300C2" w:rsidRPr="009124A1" w:rsidRDefault="00E300C2" w:rsidP="00E300C2">
      <w:pPr>
        <w:tabs>
          <w:tab w:val="left" w:pos="2268"/>
        </w:tabs>
        <w:jc w:val="both"/>
        <w:rPr>
          <w:sz w:val="22"/>
          <w:szCs w:val="22"/>
        </w:rPr>
      </w:pPr>
      <w:r w:rsidRPr="009124A1">
        <w:rPr>
          <w:sz w:val="22"/>
          <w:szCs w:val="22"/>
        </w:rPr>
        <w:t xml:space="preserve">                                   NIP  ……………….... REGON ……………………….                     </w:t>
      </w:r>
    </w:p>
    <w:p w14:paraId="5FC3DF31" w14:textId="77777777" w:rsidR="0029447D" w:rsidRPr="009124A1" w:rsidRDefault="0029447D" w:rsidP="0029447D">
      <w:pPr>
        <w:spacing w:line="360" w:lineRule="auto"/>
        <w:jc w:val="both"/>
        <w:rPr>
          <w:i/>
          <w:iCs/>
          <w:sz w:val="22"/>
          <w:szCs w:val="22"/>
        </w:rPr>
      </w:pPr>
    </w:p>
    <w:p w14:paraId="5E23ABA7" w14:textId="266DD4B0" w:rsidR="003B4DFF" w:rsidRPr="009124A1" w:rsidRDefault="0029447D" w:rsidP="003B4DFF">
      <w:pPr>
        <w:jc w:val="both"/>
        <w:rPr>
          <w:i/>
          <w:iCs/>
          <w:sz w:val="22"/>
          <w:szCs w:val="22"/>
        </w:rPr>
      </w:pPr>
      <w:r w:rsidRPr="009124A1">
        <w:rPr>
          <w:i/>
          <w:iCs/>
          <w:sz w:val="22"/>
          <w:szCs w:val="22"/>
        </w:rPr>
        <w:t xml:space="preserve">Zgodnie z wynikiem postępowania o zamówienie publiczne w trybie art. 39 ustawy z dnia 29 stycznia 2004 r. Prawo zamówień publicznych (Dz. U. z 2019 r., poz. 1843 z </w:t>
      </w:r>
      <w:proofErr w:type="spellStart"/>
      <w:r w:rsidRPr="009124A1">
        <w:rPr>
          <w:i/>
          <w:iCs/>
          <w:sz w:val="22"/>
          <w:szCs w:val="22"/>
        </w:rPr>
        <w:t>późn</w:t>
      </w:r>
      <w:proofErr w:type="spellEnd"/>
      <w:r w:rsidRPr="009124A1">
        <w:rPr>
          <w:i/>
          <w:iCs/>
          <w:sz w:val="22"/>
          <w:szCs w:val="22"/>
        </w:rPr>
        <w:t>. zm.), tj. przetargu nieograniczonego na „Dowożenie uczniów niepełnosprawnych do Ośrodka Szkolno-Wychowawczego w Karczmiskach w roku szkolnym 2020/2021 wraz z zapewnieniem opieki w czasie przewozu”- została zawarta umowa następującej treści:</w:t>
      </w:r>
    </w:p>
    <w:p w14:paraId="197D1D2E" w14:textId="77777777" w:rsidR="003B4DFF" w:rsidRPr="009124A1" w:rsidRDefault="003B4DFF" w:rsidP="003B4DFF">
      <w:pPr>
        <w:autoSpaceDE w:val="0"/>
        <w:autoSpaceDN w:val="0"/>
        <w:adjustRightInd w:val="0"/>
        <w:jc w:val="center"/>
        <w:rPr>
          <w:b/>
          <w:bCs/>
          <w:sz w:val="22"/>
          <w:szCs w:val="22"/>
        </w:rPr>
      </w:pPr>
      <w:r w:rsidRPr="009124A1">
        <w:rPr>
          <w:b/>
          <w:bCs/>
          <w:sz w:val="22"/>
          <w:szCs w:val="22"/>
        </w:rPr>
        <w:t>§ 1. Przedmiot umowy</w:t>
      </w:r>
    </w:p>
    <w:p w14:paraId="310CF19C" w14:textId="6C069E3A" w:rsidR="0029447D" w:rsidRPr="009124A1" w:rsidRDefault="003B4DFF" w:rsidP="0029447D">
      <w:pPr>
        <w:jc w:val="both"/>
        <w:rPr>
          <w:sz w:val="22"/>
          <w:szCs w:val="22"/>
        </w:rPr>
      </w:pPr>
      <w:r w:rsidRPr="009124A1">
        <w:rPr>
          <w:sz w:val="22"/>
          <w:szCs w:val="22"/>
        </w:rPr>
        <w:t xml:space="preserve">Wykonawca zobowiązuje się wykonać na rzecz Zamawiającego </w:t>
      </w:r>
      <w:r w:rsidR="0029447D" w:rsidRPr="009124A1">
        <w:rPr>
          <w:sz w:val="22"/>
          <w:szCs w:val="22"/>
        </w:rPr>
        <w:t xml:space="preserve">usługę polegającą na dowożeniu i odwożeniu uczniów niepełnosprawnych do Ośrodka Szkolno-Wychowawczego w Karczmiskach wraz z zapewnieniem opieki w czasie przewozu z niżej wymienionych miejscowości:  </w:t>
      </w:r>
    </w:p>
    <w:p w14:paraId="589DBD65" w14:textId="77777777" w:rsidR="0029447D" w:rsidRPr="009124A1" w:rsidRDefault="0029447D" w:rsidP="0029447D">
      <w:pPr>
        <w:pStyle w:val="Tekstpodstawowy"/>
        <w:jc w:val="both"/>
        <w:rPr>
          <w:sz w:val="22"/>
          <w:szCs w:val="22"/>
        </w:rPr>
      </w:pPr>
      <w:r w:rsidRPr="009124A1">
        <w:rPr>
          <w:sz w:val="22"/>
          <w:szCs w:val="22"/>
        </w:rPr>
        <w:t>1) Kopanina Kaliszańska 20 - 3 uczniów,</w:t>
      </w:r>
    </w:p>
    <w:p w14:paraId="3677AFB9" w14:textId="77777777" w:rsidR="0029447D" w:rsidRPr="009124A1" w:rsidRDefault="0029447D" w:rsidP="0029447D">
      <w:pPr>
        <w:pStyle w:val="Tekstpodstawowy"/>
        <w:jc w:val="both"/>
        <w:rPr>
          <w:sz w:val="22"/>
          <w:szCs w:val="22"/>
        </w:rPr>
      </w:pPr>
      <w:r w:rsidRPr="009124A1">
        <w:rPr>
          <w:sz w:val="22"/>
          <w:szCs w:val="22"/>
        </w:rPr>
        <w:t>2) Wojciechów 1 – 2 uczniów,</w:t>
      </w:r>
    </w:p>
    <w:p w14:paraId="289D127E" w14:textId="77777777" w:rsidR="0029447D" w:rsidRPr="009124A1" w:rsidRDefault="0029447D" w:rsidP="0029447D">
      <w:pPr>
        <w:pStyle w:val="Tekstpodstawowy"/>
        <w:jc w:val="both"/>
        <w:rPr>
          <w:sz w:val="22"/>
          <w:szCs w:val="22"/>
        </w:rPr>
      </w:pPr>
      <w:r w:rsidRPr="009124A1">
        <w:rPr>
          <w:sz w:val="22"/>
          <w:szCs w:val="22"/>
        </w:rPr>
        <w:t>3) Głodno 42 – 1 uczeń,</w:t>
      </w:r>
    </w:p>
    <w:p w14:paraId="2CDB2DC9" w14:textId="77777777" w:rsidR="0029447D" w:rsidRPr="009124A1" w:rsidRDefault="0029447D" w:rsidP="0029447D">
      <w:pPr>
        <w:pStyle w:val="Tekstpodstawowy"/>
        <w:jc w:val="both"/>
        <w:rPr>
          <w:sz w:val="22"/>
          <w:szCs w:val="22"/>
        </w:rPr>
      </w:pPr>
      <w:r w:rsidRPr="009124A1">
        <w:rPr>
          <w:sz w:val="22"/>
          <w:szCs w:val="22"/>
        </w:rPr>
        <w:t>4) Braciejowice 1 - 1 uczeń,</w:t>
      </w:r>
    </w:p>
    <w:p w14:paraId="6F7852D4" w14:textId="77777777" w:rsidR="0029447D" w:rsidRPr="009124A1" w:rsidRDefault="0029447D" w:rsidP="0029447D">
      <w:pPr>
        <w:pStyle w:val="Tekstpodstawowy"/>
        <w:jc w:val="both"/>
        <w:rPr>
          <w:sz w:val="22"/>
          <w:szCs w:val="22"/>
        </w:rPr>
      </w:pPr>
      <w:r w:rsidRPr="009124A1">
        <w:rPr>
          <w:sz w:val="22"/>
          <w:szCs w:val="22"/>
        </w:rPr>
        <w:t>6) Braciejowice 130 – 1 uczeń,</w:t>
      </w:r>
    </w:p>
    <w:p w14:paraId="760E94E9" w14:textId="77777777" w:rsidR="0029447D" w:rsidRPr="009124A1" w:rsidRDefault="0029447D" w:rsidP="0029447D">
      <w:pPr>
        <w:pStyle w:val="Tekstpodstawowy"/>
        <w:jc w:val="both"/>
        <w:rPr>
          <w:sz w:val="22"/>
          <w:szCs w:val="22"/>
        </w:rPr>
      </w:pPr>
      <w:r w:rsidRPr="009124A1">
        <w:rPr>
          <w:sz w:val="22"/>
          <w:szCs w:val="22"/>
        </w:rPr>
        <w:t>7) Wrzelów 45 – 1 uczeń,</w:t>
      </w:r>
    </w:p>
    <w:p w14:paraId="7788E01A" w14:textId="77777777" w:rsidR="003B4DFF" w:rsidRPr="009124A1" w:rsidRDefault="003B4DFF" w:rsidP="003B4DFF">
      <w:pPr>
        <w:autoSpaceDE w:val="0"/>
        <w:autoSpaceDN w:val="0"/>
        <w:adjustRightInd w:val="0"/>
        <w:jc w:val="both"/>
        <w:rPr>
          <w:sz w:val="22"/>
          <w:szCs w:val="22"/>
        </w:rPr>
      </w:pPr>
    </w:p>
    <w:p w14:paraId="590A3370" w14:textId="77777777" w:rsidR="003B4DFF" w:rsidRPr="009124A1" w:rsidRDefault="003B4DFF" w:rsidP="003B4DFF">
      <w:pPr>
        <w:autoSpaceDE w:val="0"/>
        <w:autoSpaceDN w:val="0"/>
        <w:adjustRightInd w:val="0"/>
        <w:ind w:left="284" w:hanging="284"/>
        <w:jc w:val="center"/>
        <w:rPr>
          <w:b/>
          <w:bCs/>
          <w:sz w:val="22"/>
          <w:szCs w:val="22"/>
        </w:rPr>
      </w:pPr>
      <w:r w:rsidRPr="009124A1">
        <w:rPr>
          <w:b/>
          <w:bCs/>
          <w:sz w:val="22"/>
          <w:szCs w:val="22"/>
        </w:rPr>
        <w:t xml:space="preserve">§ 2.Termin wykonania umowy </w:t>
      </w:r>
    </w:p>
    <w:p w14:paraId="77644266" w14:textId="1F56BCA8" w:rsidR="003B4DFF" w:rsidRPr="009124A1" w:rsidRDefault="003B4DFF" w:rsidP="0029447D">
      <w:pPr>
        <w:pStyle w:val="Akapitzlist"/>
        <w:numPr>
          <w:ilvl w:val="0"/>
          <w:numId w:val="27"/>
        </w:numPr>
        <w:autoSpaceDE w:val="0"/>
        <w:autoSpaceDN w:val="0"/>
        <w:adjustRightInd w:val="0"/>
        <w:ind w:left="284" w:hanging="284"/>
        <w:jc w:val="both"/>
        <w:rPr>
          <w:b/>
          <w:bCs/>
          <w:sz w:val="22"/>
          <w:szCs w:val="22"/>
        </w:rPr>
      </w:pPr>
      <w:r w:rsidRPr="009124A1">
        <w:rPr>
          <w:sz w:val="22"/>
          <w:szCs w:val="22"/>
        </w:rPr>
        <w:t xml:space="preserve">Termin wykonania umowy: </w:t>
      </w:r>
      <w:r w:rsidR="009124A1">
        <w:rPr>
          <w:b/>
          <w:bCs/>
          <w:sz w:val="22"/>
          <w:szCs w:val="22"/>
        </w:rPr>
        <w:t>od</w:t>
      </w:r>
      <w:r w:rsidRPr="009124A1">
        <w:rPr>
          <w:b/>
          <w:bCs/>
          <w:sz w:val="22"/>
          <w:szCs w:val="22"/>
        </w:rPr>
        <w:t xml:space="preserve"> dnia </w:t>
      </w:r>
      <w:r w:rsidR="0029447D" w:rsidRPr="009124A1">
        <w:rPr>
          <w:b/>
          <w:bCs/>
          <w:sz w:val="22"/>
          <w:szCs w:val="22"/>
        </w:rPr>
        <w:t>2 listopada 2020 r. do dnia 25 czerwca</w:t>
      </w:r>
      <w:r w:rsidRPr="009124A1">
        <w:rPr>
          <w:b/>
          <w:bCs/>
          <w:sz w:val="22"/>
          <w:szCs w:val="22"/>
        </w:rPr>
        <w:t xml:space="preserve"> 202</w:t>
      </w:r>
      <w:r w:rsidR="0029447D" w:rsidRPr="009124A1">
        <w:rPr>
          <w:b/>
          <w:bCs/>
          <w:sz w:val="22"/>
          <w:szCs w:val="22"/>
        </w:rPr>
        <w:t>1</w:t>
      </w:r>
      <w:r w:rsidRPr="009124A1">
        <w:rPr>
          <w:b/>
          <w:bCs/>
          <w:sz w:val="22"/>
          <w:szCs w:val="22"/>
        </w:rPr>
        <w:t xml:space="preserve"> r.  </w:t>
      </w:r>
    </w:p>
    <w:p w14:paraId="41243BB4" w14:textId="26D647B8" w:rsidR="0029447D" w:rsidRPr="009124A1" w:rsidRDefault="0029447D" w:rsidP="0029447D">
      <w:pPr>
        <w:pStyle w:val="Akapitzlist"/>
        <w:numPr>
          <w:ilvl w:val="0"/>
          <w:numId w:val="27"/>
        </w:numPr>
        <w:ind w:left="284" w:hanging="284"/>
        <w:jc w:val="both"/>
        <w:rPr>
          <w:color w:val="000000"/>
          <w:sz w:val="22"/>
          <w:szCs w:val="22"/>
        </w:rPr>
      </w:pPr>
      <w:r w:rsidRPr="009124A1">
        <w:rPr>
          <w:color w:val="000000"/>
          <w:sz w:val="22"/>
          <w:szCs w:val="22"/>
        </w:rPr>
        <w:t>Dowożenie i odwożenie uczniów odbywać się będzie w okresie wskazanym w ust. 1 przez czas trwania roku szkolnego 2020/2021 w dniach: od poniedziałku do piątku każdego tygodnia, z wyłączeniem ferii świątecznych, zimowych oraz przerw wynikających z organizacji roku szkolnego i zawieszenia zajęć w</w:t>
      </w:r>
      <w:r w:rsidR="009124A1">
        <w:rPr>
          <w:color w:val="000000"/>
          <w:sz w:val="22"/>
          <w:szCs w:val="22"/>
        </w:rPr>
        <w:t> </w:t>
      </w:r>
      <w:r w:rsidRPr="009124A1">
        <w:rPr>
          <w:color w:val="000000"/>
          <w:sz w:val="22"/>
          <w:szCs w:val="22"/>
        </w:rPr>
        <w:t xml:space="preserve">czasie stanu zagrożenia </w:t>
      </w:r>
      <w:r w:rsidR="009124A1">
        <w:rPr>
          <w:color w:val="000000"/>
          <w:sz w:val="22"/>
          <w:szCs w:val="22"/>
        </w:rPr>
        <w:t xml:space="preserve">epidemicznego </w:t>
      </w:r>
      <w:r w:rsidRPr="009124A1">
        <w:rPr>
          <w:color w:val="000000"/>
          <w:sz w:val="22"/>
          <w:szCs w:val="22"/>
        </w:rPr>
        <w:t>lub stanu epidemii.</w:t>
      </w:r>
    </w:p>
    <w:p w14:paraId="5C5446C7" w14:textId="77777777" w:rsidR="003B4DFF" w:rsidRPr="009124A1" w:rsidRDefault="003B4DFF" w:rsidP="0029447D">
      <w:pPr>
        <w:autoSpaceDE w:val="0"/>
        <w:autoSpaceDN w:val="0"/>
        <w:adjustRightInd w:val="0"/>
        <w:rPr>
          <w:b/>
          <w:bCs/>
          <w:sz w:val="22"/>
          <w:szCs w:val="22"/>
        </w:rPr>
      </w:pPr>
    </w:p>
    <w:p w14:paraId="58B19EDF" w14:textId="76DCBF19" w:rsidR="006223D1" w:rsidRPr="009124A1" w:rsidRDefault="003B4DFF" w:rsidP="006223D1">
      <w:pPr>
        <w:autoSpaceDE w:val="0"/>
        <w:autoSpaceDN w:val="0"/>
        <w:adjustRightInd w:val="0"/>
        <w:ind w:left="284" w:hanging="284"/>
        <w:jc w:val="center"/>
        <w:rPr>
          <w:b/>
          <w:bCs/>
          <w:sz w:val="22"/>
          <w:szCs w:val="22"/>
        </w:rPr>
      </w:pPr>
      <w:r w:rsidRPr="009124A1">
        <w:rPr>
          <w:b/>
          <w:bCs/>
          <w:sz w:val="22"/>
          <w:szCs w:val="22"/>
        </w:rPr>
        <w:t xml:space="preserve">§ 3. </w:t>
      </w:r>
      <w:r w:rsidR="00D012E8" w:rsidRPr="009124A1">
        <w:rPr>
          <w:b/>
          <w:bCs/>
          <w:sz w:val="22"/>
          <w:szCs w:val="22"/>
        </w:rPr>
        <w:t xml:space="preserve">Potencjał Wykonawcy </w:t>
      </w:r>
      <w:r w:rsidR="006223D1" w:rsidRPr="009124A1">
        <w:rPr>
          <w:b/>
          <w:bCs/>
          <w:sz w:val="22"/>
          <w:szCs w:val="22"/>
        </w:rPr>
        <w:t xml:space="preserve"> </w:t>
      </w:r>
    </w:p>
    <w:p w14:paraId="0D9C22AA" w14:textId="31BD42B6" w:rsidR="000F5765" w:rsidRPr="009124A1" w:rsidRDefault="000F5765" w:rsidP="003C311E">
      <w:pPr>
        <w:pStyle w:val="Akapitzlist"/>
        <w:numPr>
          <w:ilvl w:val="0"/>
          <w:numId w:val="30"/>
        </w:numPr>
        <w:ind w:left="284" w:hanging="284"/>
        <w:jc w:val="both"/>
        <w:rPr>
          <w:sz w:val="22"/>
          <w:szCs w:val="22"/>
        </w:rPr>
      </w:pPr>
      <w:r w:rsidRPr="009124A1">
        <w:rPr>
          <w:sz w:val="22"/>
          <w:szCs w:val="22"/>
        </w:rPr>
        <w:t>Wykonawca ponosi pełną odpowiedzialność za jakość, terminowość oraz bezpieczeństwo wykonywan</w:t>
      </w:r>
      <w:r w:rsidR="00B536CE" w:rsidRPr="009124A1">
        <w:rPr>
          <w:sz w:val="22"/>
          <w:szCs w:val="22"/>
        </w:rPr>
        <w:t>ej</w:t>
      </w:r>
      <w:r w:rsidRPr="009124A1">
        <w:rPr>
          <w:sz w:val="22"/>
          <w:szCs w:val="22"/>
        </w:rPr>
        <w:t xml:space="preserve"> </w:t>
      </w:r>
      <w:r w:rsidR="00B536CE" w:rsidRPr="009124A1">
        <w:rPr>
          <w:sz w:val="22"/>
          <w:szCs w:val="22"/>
        </w:rPr>
        <w:t>usługi</w:t>
      </w:r>
      <w:r w:rsidRPr="009124A1">
        <w:rPr>
          <w:sz w:val="22"/>
          <w:szCs w:val="22"/>
        </w:rPr>
        <w:t xml:space="preserve">. </w:t>
      </w:r>
    </w:p>
    <w:p w14:paraId="26D6E62A" w14:textId="14509402" w:rsidR="006223D1" w:rsidRPr="009124A1" w:rsidRDefault="006223D1" w:rsidP="006223D1">
      <w:pPr>
        <w:pStyle w:val="Akapitzlist"/>
        <w:numPr>
          <w:ilvl w:val="0"/>
          <w:numId w:val="30"/>
        </w:numPr>
        <w:ind w:left="284" w:hanging="284"/>
        <w:jc w:val="both"/>
        <w:rPr>
          <w:sz w:val="22"/>
          <w:szCs w:val="22"/>
        </w:rPr>
      </w:pPr>
      <w:r w:rsidRPr="009124A1">
        <w:rPr>
          <w:sz w:val="22"/>
          <w:szCs w:val="22"/>
        </w:rPr>
        <w:t>Wykonawca zapewnia opiekę nad dowożonymi uczniami.</w:t>
      </w:r>
    </w:p>
    <w:p w14:paraId="782C5F71" w14:textId="14240C78" w:rsidR="006223D1" w:rsidRPr="009124A1" w:rsidRDefault="006223D1" w:rsidP="006223D1">
      <w:pPr>
        <w:pStyle w:val="Akapitzlist"/>
        <w:numPr>
          <w:ilvl w:val="0"/>
          <w:numId w:val="30"/>
        </w:numPr>
        <w:ind w:left="284" w:hanging="284"/>
        <w:jc w:val="both"/>
        <w:rPr>
          <w:sz w:val="22"/>
          <w:szCs w:val="22"/>
        </w:rPr>
      </w:pPr>
      <w:r w:rsidRPr="009124A1">
        <w:rPr>
          <w:sz w:val="22"/>
          <w:szCs w:val="22"/>
        </w:rPr>
        <w:t>Funkcji opiekuna nie może sprawować kierowca samochodu.</w:t>
      </w:r>
    </w:p>
    <w:p w14:paraId="45FF018E" w14:textId="42D0D86B" w:rsidR="00B536CE" w:rsidRPr="009124A1" w:rsidRDefault="00B536CE" w:rsidP="00B536CE">
      <w:pPr>
        <w:pStyle w:val="Akapitzlist"/>
        <w:numPr>
          <w:ilvl w:val="0"/>
          <w:numId w:val="30"/>
        </w:numPr>
        <w:ind w:left="284" w:hanging="284"/>
        <w:jc w:val="both"/>
        <w:rPr>
          <w:sz w:val="22"/>
          <w:szCs w:val="22"/>
        </w:rPr>
      </w:pPr>
      <w:r w:rsidRPr="009124A1">
        <w:rPr>
          <w:sz w:val="22"/>
          <w:szCs w:val="22"/>
        </w:rPr>
        <w:t>Najpóźniej w dniu zawarcia umowy Wykonawca przedstawi Zamawiającemu wykaz opiekunów.</w:t>
      </w:r>
    </w:p>
    <w:p w14:paraId="2762F334" w14:textId="248C40D2" w:rsidR="006223D1" w:rsidRPr="009124A1" w:rsidRDefault="006223D1" w:rsidP="006223D1">
      <w:pPr>
        <w:pStyle w:val="Akapitzlist"/>
        <w:numPr>
          <w:ilvl w:val="0"/>
          <w:numId w:val="30"/>
        </w:numPr>
        <w:ind w:left="284" w:hanging="284"/>
        <w:jc w:val="both"/>
        <w:rPr>
          <w:sz w:val="22"/>
          <w:szCs w:val="22"/>
        </w:rPr>
      </w:pPr>
      <w:r w:rsidRPr="009124A1">
        <w:rPr>
          <w:sz w:val="22"/>
          <w:szCs w:val="22"/>
        </w:rPr>
        <w:t>Uczniowie będą odbierani od rodziców/opiekunów prawnych spod ich domu o ustalonej godzinie</w:t>
      </w:r>
      <w:r w:rsidRPr="009124A1">
        <w:rPr>
          <w:sz w:val="22"/>
          <w:szCs w:val="22"/>
        </w:rPr>
        <w:br/>
        <w:t>i po dowiezieniu na zajęcia będą przekazywan</w:t>
      </w:r>
      <w:r w:rsidR="00EC1E39">
        <w:rPr>
          <w:sz w:val="22"/>
          <w:szCs w:val="22"/>
        </w:rPr>
        <w:t>i</w:t>
      </w:r>
      <w:r w:rsidRPr="009124A1">
        <w:rPr>
          <w:sz w:val="22"/>
          <w:szCs w:val="22"/>
        </w:rPr>
        <w:t xml:space="preserve"> pod opiekę nauczyciela lub innej osoby upoważnionej. Po zakończeniu zajęć dzieci będą odbierane od nauczycieli w szkole (lub innych osób odpowiedzialnych do </w:t>
      </w:r>
      <w:r w:rsidRPr="009124A1">
        <w:rPr>
          <w:sz w:val="22"/>
          <w:szCs w:val="22"/>
        </w:rPr>
        <w:lastRenderedPageBreak/>
        <w:t>ich przekazania) i po dowiezieniu pod dom przekazane pod opiekę rodziców/opiekunów prawnych lub upoważnionych osób.</w:t>
      </w:r>
    </w:p>
    <w:p w14:paraId="17A2733E" w14:textId="77777777" w:rsidR="006223D1" w:rsidRPr="009124A1" w:rsidRDefault="006223D1" w:rsidP="006223D1">
      <w:pPr>
        <w:pStyle w:val="Akapitzlist"/>
        <w:numPr>
          <w:ilvl w:val="0"/>
          <w:numId w:val="30"/>
        </w:numPr>
        <w:ind w:left="284" w:hanging="284"/>
        <w:jc w:val="both"/>
        <w:rPr>
          <w:sz w:val="22"/>
          <w:szCs w:val="22"/>
        </w:rPr>
      </w:pPr>
      <w:r w:rsidRPr="009124A1">
        <w:rPr>
          <w:sz w:val="22"/>
          <w:szCs w:val="22"/>
        </w:rPr>
        <w:t>W przypadku awarii samochodu wykonującego przewóz opiekun sprawuje opiekę nad dowożonymi uczniami zapewniając im bezpieczeństwo do czasu przyjazdu samochodu zastępczego.</w:t>
      </w:r>
    </w:p>
    <w:p w14:paraId="0277352D" w14:textId="77777777" w:rsidR="00D012E8" w:rsidRPr="009124A1" w:rsidRDefault="006223D1" w:rsidP="00D012E8">
      <w:pPr>
        <w:pStyle w:val="Akapitzlist"/>
        <w:numPr>
          <w:ilvl w:val="0"/>
          <w:numId w:val="30"/>
        </w:numPr>
        <w:ind w:left="284" w:hanging="284"/>
        <w:jc w:val="both"/>
        <w:rPr>
          <w:sz w:val="22"/>
          <w:szCs w:val="22"/>
        </w:rPr>
      </w:pPr>
      <w:r w:rsidRPr="009124A1">
        <w:rPr>
          <w:sz w:val="22"/>
          <w:szCs w:val="22"/>
        </w:rPr>
        <w:t xml:space="preserve">Dopuszcza się zmianę opiekuna w trakcie roku szkolnego. O zmianie opiekuna należy powiadomić Zamawiającego na piśmie co najmniej na dwa dni robocze przed planowaną zmianą. W przypadku zakwestionowania przez Zamawiającego osoby opiekuna, Wykonawca zobowiązany jest zmienić go na innego opiekuna.   </w:t>
      </w:r>
    </w:p>
    <w:p w14:paraId="0237C307" w14:textId="0C788039" w:rsidR="00D012E8" w:rsidRPr="009124A1" w:rsidRDefault="00D012E8" w:rsidP="00D012E8">
      <w:pPr>
        <w:pStyle w:val="Akapitzlist"/>
        <w:numPr>
          <w:ilvl w:val="0"/>
          <w:numId w:val="30"/>
        </w:numPr>
        <w:ind w:left="284" w:hanging="284"/>
        <w:jc w:val="both"/>
        <w:rPr>
          <w:sz w:val="22"/>
          <w:szCs w:val="22"/>
        </w:rPr>
      </w:pPr>
      <w:r w:rsidRPr="009124A1">
        <w:rPr>
          <w:sz w:val="22"/>
          <w:szCs w:val="22"/>
        </w:rPr>
        <w:t xml:space="preserve">Wykonawca oświadcza, że pojazd używany do przewożenia uczniów niepełnosprawnych będzie spełniał wymagania wynikające z oferty Wykonawcy i SIWZ, w szczególności będzie posiadał minimum 9 miejsc siedzących dla uczniów </w:t>
      </w:r>
      <w:r w:rsidR="00B536CE" w:rsidRPr="009124A1">
        <w:rPr>
          <w:sz w:val="22"/>
          <w:szCs w:val="22"/>
        </w:rPr>
        <w:t>(</w:t>
      </w:r>
      <w:r w:rsidRPr="009124A1">
        <w:rPr>
          <w:sz w:val="22"/>
          <w:szCs w:val="22"/>
        </w:rPr>
        <w:t>oprócz opiekuna i kierowcy</w:t>
      </w:r>
      <w:r w:rsidR="00B536CE" w:rsidRPr="009124A1">
        <w:rPr>
          <w:sz w:val="22"/>
          <w:szCs w:val="22"/>
        </w:rPr>
        <w:t>)</w:t>
      </w:r>
      <w:r w:rsidRPr="009124A1">
        <w:rPr>
          <w:sz w:val="22"/>
          <w:szCs w:val="22"/>
        </w:rPr>
        <w:t>, ważne badania techniczne i ubezpieczenie komunikacyjne, będzie sprawny pod każdym względem technicznym, bez żadnych uszkodzeń mechanicznych i będzie spełniał wszelkie wymagania uprawniające go do przewozu osób.</w:t>
      </w:r>
    </w:p>
    <w:p w14:paraId="5C16C3E9" w14:textId="3DA22AF3" w:rsidR="00D012E8" w:rsidRPr="009124A1" w:rsidRDefault="00D012E8" w:rsidP="00B536CE">
      <w:pPr>
        <w:pStyle w:val="Akapitzlist"/>
        <w:numPr>
          <w:ilvl w:val="0"/>
          <w:numId w:val="30"/>
        </w:numPr>
        <w:ind w:left="284" w:hanging="284"/>
        <w:jc w:val="both"/>
        <w:rPr>
          <w:sz w:val="22"/>
          <w:szCs w:val="22"/>
        </w:rPr>
      </w:pPr>
      <w:r w:rsidRPr="009124A1">
        <w:rPr>
          <w:sz w:val="22"/>
          <w:szCs w:val="22"/>
        </w:rPr>
        <w:t>Wykonawca zobowiązuje się posługiwać przy wykonywaniu przewozów osobami (kierowcami i</w:t>
      </w:r>
      <w:r w:rsidR="00CE7A88">
        <w:rPr>
          <w:sz w:val="22"/>
          <w:szCs w:val="22"/>
        </w:rPr>
        <w:t> </w:t>
      </w:r>
      <w:r w:rsidRPr="009124A1">
        <w:rPr>
          <w:sz w:val="22"/>
          <w:szCs w:val="22"/>
        </w:rPr>
        <w:t>opiekunami)</w:t>
      </w:r>
      <w:r w:rsidR="00B536CE" w:rsidRPr="009124A1">
        <w:rPr>
          <w:sz w:val="22"/>
          <w:szCs w:val="22"/>
        </w:rPr>
        <w:t xml:space="preserve"> spełniającymi wymagania wynikające ze SIWZ, </w:t>
      </w:r>
      <w:r w:rsidRPr="009124A1">
        <w:rPr>
          <w:sz w:val="22"/>
          <w:szCs w:val="22"/>
        </w:rPr>
        <w:t>posiadającymi wymagane kwalifikacje i</w:t>
      </w:r>
      <w:r w:rsidR="00CE7A88">
        <w:rPr>
          <w:sz w:val="22"/>
          <w:szCs w:val="22"/>
        </w:rPr>
        <w:t> </w:t>
      </w:r>
      <w:r w:rsidRPr="009124A1">
        <w:rPr>
          <w:sz w:val="22"/>
          <w:szCs w:val="22"/>
        </w:rPr>
        <w:t>badania. Wykonawca odpowiada za szkody wyrządzone przez te osoby chociażby on sam lub te osoby dopuściły się tylko najlżejszego niedbalstwa.</w:t>
      </w:r>
    </w:p>
    <w:p w14:paraId="2D4183B8" w14:textId="020353A8" w:rsidR="008241A0" w:rsidRPr="009124A1" w:rsidRDefault="00D012E8" w:rsidP="008241A0">
      <w:pPr>
        <w:pStyle w:val="Akapitzlist"/>
        <w:numPr>
          <w:ilvl w:val="0"/>
          <w:numId w:val="30"/>
        </w:numPr>
        <w:ind w:left="284" w:hanging="284"/>
        <w:jc w:val="both"/>
        <w:rPr>
          <w:sz w:val="22"/>
          <w:szCs w:val="22"/>
        </w:rPr>
      </w:pPr>
      <w:r w:rsidRPr="009124A1">
        <w:rPr>
          <w:sz w:val="22"/>
          <w:szCs w:val="22"/>
        </w:rPr>
        <w:t>Wykonawca oświadcza, że kierowcy, którzy będą wykonywać przewóz będą posiadać ważne orzeczenie lekarskie stwierdzające brak przeciwwskazań do wykonywania pracy</w:t>
      </w:r>
      <w:r w:rsidR="00B536CE" w:rsidRPr="009124A1">
        <w:rPr>
          <w:sz w:val="22"/>
          <w:szCs w:val="22"/>
        </w:rPr>
        <w:t xml:space="preserve"> </w:t>
      </w:r>
      <w:r w:rsidRPr="009124A1">
        <w:rPr>
          <w:sz w:val="22"/>
          <w:szCs w:val="22"/>
        </w:rPr>
        <w:t xml:space="preserve">na stanowisku kierowcy, ważne orzeczenie psychologiczne stwierdzające brak przeciwwskazań psychologicznych do wykonywania pracy na stanowisku kierowcy, ważne zaświadczenie o ukończeniu kursu dokształcającego w zakresie przewozu osób. </w:t>
      </w:r>
    </w:p>
    <w:p w14:paraId="43BF0820" w14:textId="4C1F2447" w:rsidR="008241A0" w:rsidRPr="009124A1" w:rsidRDefault="008241A0" w:rsidP="008241A0">
      <w:pPr>
        <w:pStyle w:val="Akapitzlist"/>
        <w:numPr>
          <w:ilvl w:val="0"/>
          <w:numId w:val="30"/>
        </w:numPr>
        <w:ind w:left="284" w:hanging="284"/>
        <w:jc w:val="both"/>
        <w:rPr>
          <w:sz w:val="22"/>
          <w:szCs w:val="22"/>
        </w:rPr>
      </w:pPr>
      <w:r w:rsidRPr="009124A1">
        <w:rPr>
          <w:sz w:val="22"/>
          <w:szCs w:val="22"/>
        </w:rPr>
        <w:t>W związku ze świadczeniem usługi przewozu uczniów Wykonawca zobowiązuje się do ubezpieczenia przewożonych uczniów od następstw nieszczęśliwych wypadków</w:t>
      </w:r>
      <w:r w:rsidR="00B536CE" w:rsidRPr="009124A1">
        <w:rPr>
          <w:sz w:val="22"/>
          <w:szCs w:val="22"/>
        </w:rPr>
        <w:t xml:space="preserve"> przez cały okres obowiązywania umowy</w:t>
      </w:r>
      <w:r w:rsidRPr="009124A1">
        <w:rPr>
          <w:sz w:val="22"/>
          <w:szCs w:val="22"/>
        </w:rPr>
        <w:t xml:space="preserve">. </w:t>
      </w:r>
    </w:p>
    <w:p w14:paraId="0C29CBD9" w14:textId="77777777" w:rsidR="00D012E8" w:rsidRPr="009124A1" w:rsidRDefault="00D012E8" w:rsidP="00D012E8">
      <w:pPr>
        <w:pStyle w:val="Akapitzlist"/>
        <w:numPr>
          <w:ilvl w:val="0"/>
          <w:numId w:val="30"/>
        </w:numPr>
        <w:ind w:left="284" w:hanging="284"/>
        <w:jc w:val="both"/>
        <w:rPr>
          <w:sz w:val="22"/>
          <w:szCs w:val="22"/>
        </w:rPr>
      </w:pPr>
      <w:r w:rsidRPr="009124A1">
        <w:rPr>
          <w:sz w:val="22"/>
          <w:szCs w:val="22"/>
        </w:rPr>
        <w:t>W przypadku, awarii samochodu wykonującego przewóz Wykonawca zobowiązuje się zapewnić w celu wykonania usługi objętej niniejszą umową transport zastępczy na swój koszt w ciągu …….. minut od czasu wystąpienia awarii.</w:t>
      </w:r>
    </w:p>
    <w:p w14:paraId="26C6F64C" w14:textId="0783AF51" w:rsidR="00D012E8" w:rsidRPr="009124A1" w:rsidRDefault="00D012E8" w:rsidP="00D012E8">
      <w:pPr>
        <w:pStyle w:val="Akapitzlist"/>
        <w:numPr>
          <w:ilvl w:val="0"/>
          <w:numId w:val="30"/>
        </w:numPr>
        <w:ind w:left="284" w:hanging="284"/>
        <w:jc w:val="both"/>
        <w:rPr>
          <w:sz w:val="22"/>
          <w:szCs w:val="22"/>
        </w:rPr>
      </w:pPr>
      <w:r w:rsidRPr="009124A1">
        <w:rPr>
          <w:sz w:val="22"/>
          <w:szCs w:val="22"/>
        </w:rPr>
        <w:t xml:space="preserve">Do transportu zastępczego stosuje się odpowiednio przepisy niniejszej umowy. </w:t>
      </w:r>
    </w:p>
    <w:p w14:paraId="236BD222" w14:textId="77777777" w:rsidR="00D012E8" w:rsidRPr="009124A1" w:rsidRDefault="00D012E8" w:rsidP="00AA33F4">
      <w:pPr>
        <w:autoSpaceDE w:val="0"/>
        <w:autoSpaceDN w:val="0"/>
        <w:adjustRightInd w:val="0"/>
        <w:ind w:left="284" w:hanging="284"/>
        <w:jc w:val="center"/>
        <w:rPr>
          <w:b/>
          <w:bCs/>
          <w:color w:val="FF0000"/>
          <w:sz w:val="22"/>
          <w:szCs w:val="22"/>
        </w:rPr>
      </w:pPr>
    </w:p>
    <w:p w14:paraId="18114FD1" w14:textId="2376E63F" w:rsidR="00AA33F4" w:rsidRPr="009124A1" w:rsidRDefault="00AA33F4" w:rsidP="00AA33F4">
      <w:pPr>
        <w:autoSpaceDE w:val="0"/>
        <w:autoSpaceDN w:val="0"/>
        <w:adjustRightInd w:val="0"/>
        <w:ind w:left="284" w:hanging="284"/>
        <w:jc w:val="center"/>
        <w:rPr>
          <w:b/>
          <w:bCs/>
          <w:sz w:val="22"/>
          <w:szCs w:val="22"/>
        </w:rPr>
      </w:pPr>
      <w:r w:rsidRPr="009124A1">
        <w:rPr>
          <w:b/>
          <w:bCs/>
          <w:sz w:val="22"/>
          <w:szCs w:val="22"/>
        </w:rPr>
        <w:t xml:space="preserve">§ 4. Zatrudnianie osób na postawie umowy o pracę </w:t>
      </w:r>
    </w:p>
    <w:p w14:paraId="4D01A453" w14:textId="3F587F17" w:rsidR="00D012E8" w:rsidRPr="009124A1" w:rsidRDefault="00AA33F4" w:rsidP="00D012E8">
      <w:pPr>
        <w:pStyle w:val="Akapitzlist"/>
        <w:numPr>
          <w:ilvl w:val="0"/>
          <w:numId w:val="32"/>
        </w:numPr>
        <w:ind w:left="284" w:hanging="284"/>
        <w:jc w:val="both"/>
        <w:rPr>
          <w:rFonts w:eastAsia="Cambria"/>
          <w:sz w:val="22"/>
          <w:szCs w:val="22"/>
        </w:rPr>
      </w:pPr>
      <w:r w:rsidRPr="009124A1">
        <w:rPr>
          <w:sz w:val="22"/>
          <w:szCs w:val="22"/>
        </w:rPr>
        <w:t xml:space="preserve">Wykonawca w ciągu 7 dni od zawarcia umowy składa Zamawiającemu pisemne oświadczenie Wykonawcy lub Podwykonawcy o zatrudnieniu na podstawie umowy o pracę osób wykonujących czynności kierowców oraz opiekunów. </w:t>
      </w:r>
      <w:r w:rsidRPr="009124A1">
        <w:rPr>
          <w:rFonts w:eastAsia="Calibri"/>
          <w:sz w:val="22"/>
          <w:szCs w:val="22"/>
        </w:rPr>
        <w:t>O</w:t>
      </w:r>
      <w:r w:rsidRPr="009124A1">
        <w:rPr>
          <w:rFonts w:eastAsia="Cambria"/>
          <w:sz w:val="22"/>
          <w:szCs w:val="22"/>
        </w:rPr>
        <w:t>bowiązek ten nie dotyczy sytuacji, gdy prace te będą wykonywane samodzielnie i</w:t>
      </w:r>
      <w:r w:rsidR="00CE7A88">
        <w:rPr>
          <w:rFonts w:eastAsia="Cambria"/>
          <w:sz w:val="22"/>
          <w:szCs w:val="22"/>
        </w:rPr>
        <w:t> </w:t>
      </w:r>
      <w:r w:rsidRPr="009124A1">
        <w:rPr>
          <w:rFonts w:eastAsia="Cambria"/>
          <w:sz w:val="22"/>
          <w:szCs w:val="22"/>
        </w:rPr>
        <w:t xml:space="preserve">osobiście przez osoby fizyczne prowadzące działalność gospodarczą w ramach tzw. samozatrudnienia jako Podwykonawcy. </w:t>
      </w:r>
      <w:r w:rsidRPr="009124A1">
        <w:rPr>
          <w:sz w:val="22"/>
          <w:szCs w:val="22"/>
        </w:rPr>
        <w:t>Oświadczenie powinno zawierać w szczególności: dokładne określenie podmiotu składającego oświadczenie, datę złożenia oświadczenia, wskazanie, że prace wykonują osoby zatrudnione na podstawie umowy o pracę wraz ze wskazaniem imion i nazwisk osób, rodzaju umowy o pracę i wymiaru etatu oraz podpis osoby uprawnionej do złożenia oświadczenia  w imieniu Wykonawcy lub Podwykonawcy</w:t>
      </w:r>
      <w:r w:rsidR="00D012E8" w:rsidRPr="009124A1">
        <w:rPr>
          <w:sz w:val="22"/>
          <w:szCs w:val="22"/>
        </w:rPr>
        <w:t>.</w:t>
      </w:r>
    </w:p>
    <w:p w14:paraId="041B4DD5" w14:textId="77777777" w:rsidR="00D012E8" w:rsidRPr="009124A1" w:rsidRDefault="00AA33F4" w:rsidP="00D012E8">
      <w:pPr>
        <w:pStyle w:val="Akapitzlist"/>
        <w:numPr>
          <w:ilvl w:val="0"/>
          <w:numId w:val="32"/>
        </w:numPr>
        <w:ind w:left="284" w:hanging="284"/>
        <w:jc w:val="both"/>
        <w:rPr>
          <w:rFonts w:eastAsia="Cambria"/>
          <w:sz w:val="22"/>
          <w:szCs w:val="22"/>
        </w:rPr>
      </w:pPr>
      <w:r w:rsidRPr="009124A1">
        <w:rPr>
          <w:sz w:val="22"/>
          <w:szCs w:val="22"/>
        </w:rPr>
        <w:t>Zamawiający zastrzega sobie w razie wątpliwości, co do zatrudnienia personelu Wykonawcy lub Podwykonawcy prawo kontroli ww. oświadczeń Wykonawcy lub Podwykonawcy w trakcie realizacji umowy. Ponadto, Zamawiający może zwrócić się do Państwowej Inspekcji Pracy o przeprowadzenie kontroli w tym zakresie.</w:t>
      </w:r>
    </w:p>
    <w:p w14:paraId="0F771704" w14:textId="08B9899A" w:rsidR="00D012E8" w:rsidRPr="009124A1" w:rsidRDefault="00AA33F4" w:rsidP="00D012E8">
      <w:pPr>
        <w:pStyle w:val="Akapitzlist"/>
        <w:numPr>
          <w:ilvl w:val="0"/>
          <w:numId w:val="32"/>
        </w:numPr>
        <w:ind w:left="284" w:hanging="284"/>
        <w:jc w:val="both"/>
        <w:rPr>
          <w:rFonts w:eastAsia="Cambria"/>
          <w:sz w:val="22"/>
          <w:szCs w:val="22"/>
        </w:rPr>
      </w:pPr>
      <w:r w:rsidRPr="009124A1">
        <w:rPr>
          <w:sz w:val="22"/>
          <w:szCs w:val="22"/>
        </w:rPr>
        <w:t xml:space="preserve">Powtarzające się naruszenia w ww. zakresie będą podstawą do odstąpienia od umowy przez Zamawiającego z przyczyn leżących po stronie Wykonawcy i do naliczenia kar umownych, zgodnie z § </w:t>
      </w:r>
      <w:r w:rsidR="00B2730D">
        <w:rPr>
          <w:sz w:val="22"/>
          <w:szCs w:val="22"/>
        </w:rPr>
        <w:t>8</w:t>
      </w:r>
      <w:r w:rsidRPr="009124A1">
        <w:rPr>
          <w:sz w:val="22"/>
          <w:szCs w:val="22"/>
        </w:rPr>
        <w:t xml:space="preserve"> ust. 1 niniejszej umowy</w:t>
      </w:r>
      <w:r w:rsidR="007C4B02" w:rsidRPr="009124A1">
        <w:rPr>
          <w:sz w:val="22"/>
          <w:szCs w:val="22"/>
        </w:rPr>
        <w:t>.</w:t>
      </w:r>
    </w:p>
    <w:p w14:paraId="428A0880" w14:textId="2760240C" w:rsidR="00D012E8" w:rsidRPr="009124A1" w:rsidRDefault="00AA33F4" w:rsidP="00D012E8">
      <w:pPr>
        <w:pStyle w:val="Akapitzlist"/>
        <w:numPr>
          <w:ilvl w:val="0"/>
          <w:numId w:val="32"/>
        </w:numPr>
        <w:ind w:left="284" w:hanging="284"/>
        <w:jc w:val="both"/>
        <w:rPr>
          <w:rFonts w:eastAsia="Cambria"/>
          <w:sz w:val="22"/>
          <w:szCs w:val="22"/>
        </w:rPr>
      </w:pPr>
      <w:r w:rsidRPr="009124A1">
        <w:rPr>
          <w:rFonts w:eastAsia="Calibri"/>
          <w:sz w:val="22"/>
          <w:szCs w:val="22"/>
        </w:rPr>
        <w:t xml:space="preserve">Wykonawca zobowiązany jest do wprowadzenia w umowach z Podwykonawcami stosownych zapisów, zobowiązujących do zatrudnienia na podstawie umowy o pracę, przez cały okres realizacji zamówienia, wszystkich osób wykonujących czynności wymienione w ust. </w:t>
      </w:r>
      <w:r w:rsidR="007C4B02" w:rsidRPr="009124A1">
        <w:rPr>
          <w:rFonts w:eastAsia="Calibri"/>
          <w:sz w:val="22"/>
          <w:szCs w:val="22"/>
        </w:rPr>
        <w:t>1</w:t>
      </w:r>
      <w:r w:rsidRPr="009124A1">
        <w:rPr>
          <w:rFonts w:eastAsia="Calibri"/>
          <w:sz w:val="22"/>
          <w:szCs w:val="22"/>
        </w:rPr>
        <w:t xml:space="preserve"> oraz umożliwiających Zamawiającemu przeprowadzenie kontroli realizacji tego obowiązku.</w:t>
      </w:r>
    </w:p>
    <w:p w14:paraId="06E3E78E" w14:textId="04A08B70" w:rsidR="00D012E8" w:rsidRPr="009124A1" w:rsidRDefault="00AA33F4" w:rsidP="00D012E8">
      <w:pPr>
        <w:pStyle w:val="Akapitzlist"/>
        <w:numPr>
          <w:ilvl w:val="0"/>
          <w:numId w:val="32"/>
        </w:numPr>
        <w:ind w:left="284" w:hanging="284"/>
        <w:jc w:val="both"/>
        <w:rPr>
          <w:rFonts w:eastAsia="Cambria"/>
          <w:sz w:val="22"/>
          <w:szCs w:val="22"/>
        </w:rPr>
      </w:pPr>
      <w:r w:rsidRPr="009124A1">
        <w:rPr>
          <w:sz w:val="22"/>
          <w:szCs w:val="22"/>
        </w:rPr>
        <w:t xml:space="preserve">Wykonawca zapewnia, że osoby za pomocą których wykonywać będzie przedmiot zamówienia, tj. kierowca i opiekun, nie podlegają wyłączeniu na podstawie art. 21 ustawy </w:t>
      </w:r>
      <w:r w:rsidR="00D012E8" w:rsidRPr="009124A1">
        <w:rPr>
          <w:sz w:val="22"/>
          <w:szCs w:val="22"/>
        </w:rPr>
        <w:t>z</w:t>
      </w:r>
      <w:r w:rsidRPr="009124A1">
        <w:rPr>
          <w:sz w:val="22"/>
          <w:szCs w:val="22"/>
        </w:rPr>
        <w:t xml:space="preserve"> dnia 13 maja 2016 roku o przeciwdziałaniu zagrożeniom przestępczością na tle seksualnym (Dz. U. z 2020 r., poz. 152)</w:t>
      </w:r>
      <w:r w:rsidR="00D012E8" w:rsidRPr="009124A1">
        <w:rPr>
          <w:sz w:val="22"/>
          <w:szCs w:val="22"/>
        </w:rPr>
        <w:t>.</w:t>
      </w:r>
    </w:p>
    <w:p w14:paraId="19B1FDE8" w14:textId="12664C87" w:rsidR="000F5765" w:rsidRPr="009124A1" w:rsidRDefault="00AA33F4" w:rsidP="003C311E">
      <w:pPr>
        <w:pStyle w:val="Akapitzlist"/>
        <w:numPr>
          <w:ilvl w:val="0"/>
          <w:numId w:val="32"/>
        </w:numPr>
        <w:ind w:left="284" w:hanging="284"/>
        <w:jc w:val="both"/>
        <w:rPr>
          <w:rFonts w:eastAsia="Cambria"/>
          <w:sz w:val="22"/>
          <w:szCs w:val="22"/>
        </w:rPr>
      </w:pPr>
      <w:r w:rsidRPr="009124A1">
        <w:rPr>
          <w:rFonts w:eastAsia="Calibri"/>
          <w:sz w:val="22"/>
          <w:szCs w:val="22"/>
        </w:rPr>
        <w:t>Wykonawca lub Podwykonawca na podstawie rozporządzenia Parlamentu Europejskiego i Rady  (UE) 2016/679 z dnia 27 kwietnia 2016 r. w sprawie ochrony osób i w sprawie swobodnego przepływu takich danych oraz uchylenia dyrektywy 95/46/WE (ogólne rozporządzenie o ochronie danych) (Dz. Urz. WE.L 119 z 04.05.2016 str. 1) zobowiązuję się uzyskać zgodę pracowników, o których mowa w niniejszym paragrafie na przetwarzanie ich danych osobowych w zakresie niezbędnym do wykonania niniejszej umowy.</w:t>
      </w:r>
    </w:p>
    <w:p w14:paraId="60CE2ACD" w14:textId="736FF779" w:rsidR="000F5765" w:rsidRPr="009124A1" w:rsidRDefault="000F5765" w:rsidP="003C311E">
      <w:pPr>
        <w:autoSpaceDE w:val="0"/>
        <w:autoSpaceDN w:val="0"/>
        <w:adjustRightInd w:val="0"/>
        <w:ind w:left="284" w:hanging="284"/>
        <w:jc w:val="center"/>
        <w:rPr>
          <w:b/>
          <w:bCs/>
          <w:sz w:val="22"/>
          <w:szCs w:val="22"/>
        </w:rPr>
      </w:pPr>
      <w:r w:rsidRPr="009124A1">
        <w:rPr>
          <w:b/>
          <w:bCs/>
          <w:sz w:val="22"/>
          <w:szCs w:val="22"/>
        </w:rPr>
        <w:lastRenderedPageBreak/>
        <w:t xml:space="preserve">§ </w:t>
      </w:r>
      <w:r w:rsidR="00BF4F44" w:rsidRPr="009124A1">
        <w:rPr>
          <w:b/>
          <w:bCs/>
          <w:sz w:val="22"/>
          <w:szCs w:val="22"/>
        </w:rPr>
        <w:t>5</w:t>
      </w:r>
      <w:r w:rsidRPr="009124A1">
        <w:rPr>
          <w:b/>
          <w:bCs/>
          <w:sz w:val="22"/>
          <w:szCs w:val="22"/>
        </w:rPr>
        <w:t xml:space="preserve">. Podwykonawcy </w:t>
      </w:r>
    </w:p>
    <w:p w14:paraId="7E181721" w14:textId="1904B602" w:rsidR="000F5765" w:rsidRPr="009124A1" w:rsidRDefault="000F5765" w:rsidP="000F5765">
      <w:pPr>
        <w:pStyle w:val="Akapitzlist"/>
        <w:numPr>
          <w:ilvl w:val="0"/>
          <w:numId w:val="35"/>
        </w:numPr>
        <w:shd w:val="clear" w:color="auto" w:fill="FFFFFF"/>
        <w:ind w:left="284" w:right="2880" w:hanging="284"/>
        <w:rPr>
          <w:spacing w:val="-1"/>
          <w:sz w:val="22"/>
          <w:szCs w:val="22"/>
        </w:rPr>
      </w:pPr>
      <w:r w:rsidRPr="009124A1">
        <w:rPr>
          <w:spacing w:val="-1"/>
          <w:sz w:val="22"/>
          <w:szCs w:val="22"/>
        </w:rPr>
        <w:t>Strony ustalają, że przedmiot umowy będzie wykonany</w:t>
      </w:r>
      <w:r w:rsidRPr="009124A1">
        <w:rPr>
          <w:rStyle w:val="Odwoanieprzypisudolnego"/>
          <w:spacing w:val="-1"/>
          <w:sz w:val="22"/>
          <w:szCs w:val="22"/>
        </w:rPr>
        <w:footnoteReference w:id="1"/>
      </w:r>
      <w:r w:rsidRPr="009124A1">
        <w:rPr>
          <w:spacing w:val="-1"/>
          <w:sz w:val="22"/>
          <w:szCs w:val="22"/>
        </w:rPr>
        <w:t>:</w:t>
      </w:r>
    </w:p>
    <w:p w14:paraId="4690BA8B" w14:textId="6D29E5CD" w:rsidR="000F5765" w:rsidRPr="009124A1" w:rsidRDefault="000F5765" w:rsidP="000F5765">
      <w:pPr>
        <w:pStyle w:val="Akapitzlist"/>
        <w:numPr>
          <w:ilvl w:val="0"/>
          <w:numId w:val="36"/>
        </w:numPr>
        <w:shd w:val="clear" w:color="auto" w:fill="FFFFFF"/>
        <w:tabs>
          <w:tab w:val="left" w:pos="786"/>
        </w:tabs>
        <w:suppressAutoHyphens/>
        <w:rPr>
          <w:spacing w:val="-3"/>
          <w:sz w:val="22"/>
          <w:szCs w:val="22"/>
        </w:rPr>
      </w:pPr>
      <w:r w:rsidRPr="009124A1">
        <w:rPr>
          <w:spacing w:val="-3"/>
          <w:sz w:val="22"/>
          <w:szCs w:val="22"/>
        </w:rPr>
        <w:t>siłami własnymi,</w:t>
      </w:r>
    </w:p>
    <w:p w14:paraId="39514CEC" w14:textId="77777777" w:rsidR="000F5765" w:rsidRPr="009124A1" w:rsidRDefault="000F5765" w:rsidP="000F5765">
      <w:pPr>
        <w:numPr>
          <w:ilvl w:val="0"/>
          <w:numId w:val="36"/>
        </w:numPr>
        <w:shd w:val="clear" w:color="auto" w:fill="FFFFFF"/>
        <w:tabs>
          <w:tab w:val="left" w:pos="786"/>
        </w:tabs>
        <w:suppressAutoHyphens/>
        <w:rPr>
          <w:spacing w:val="1"/>
          <w:sz w:val="22"/>
          <w:szCs w:val="22"/>
        </w:rPr>
      </w:pPr>
      <w:r w:rsidRPr="009124A1">
        <w:rPr>
          <w:spacing w:val="1"/>
          <w:sz w:val="22"/>
          <w:szCs w:val="22"/>
        </w:rPr>
        <w:t xml:space="preserve">z udziałem podwykonawców, </w:t>
      </w:r>
    </w:p>
    <w:p w14:paraId="64C722D9" w14:textId="745E71B4" w:rsidR="000F5765" w:rsidRPr="009124A1" w:rsidRDefault="000F5765" w:rsidP="000F5765">
      <w:pPr>
        <w:shd w:val="clear" w:color="auto" w:fill="FFFFFF"/>
        <w:tabs>
          <w:tab w:val="left" w:pos="786"/>
        </w:tabs>
        <w:suppressAutoHyphens/>
        <w:rPr>
          <w:spacing w:val="1"/>
          <w:sz w:val="22"/>
          <w:szCs w:val="22"/>
        </w:rPr>
      </w:pPr>
      <w:r w:rsidRPr="009124A1">
        <w:rPr>
          <w:spacing w:val="1"/>
          <w:sz w:val="22"/>
          <w:szCs w:val="22"/>
        </w:rPr>
        <w:t xml:space="preserve">       w następującym zakresie: ……………………………………….</w:t>
      </w:r>
    </w:p>
    <w:p w14:paraId="66365B4E" w14:textId="6C831E62" w:rsidR="000F5765" w:rsidRPr="009124A1" w:rsidRDefault="000F5765" w:rsidP="000F5765">
      <w:pPr>
        <w:pStyle w:val="Akapitzlist"/>
        <w:numPr>
          <w:ilvl w:val="0"/>
          <w:numId w:val="35"/>
        </w:numPr>
        <w:jc w:val="both"/>
        <w:rPr>
          <w:sz w:val="22"/>
          <w:szCs w:val="22"/>
        </w:rPr>
      </w:pPr>
      <w:r w:rsidRPr="009124A1">
        <w:rPr>
          <w:sz w:val="22"/>
          <w:szCs w:val="22"/>
        </w:rPr>
        <w:t>Zlecenie wykonania zamówienia lub jego części Podwykonawcy nie zmienia zobowiązań Wykonawcy wobec Zamawiającego za wykonanie zamówienia. Wykonawca jest odpowiedzialny za działania, uchybienia i zaniedbania Podwykonawcy i jego pracowników w takim samym stopniu, jakby to były działania Wykonawcy.</w:t>
      </w:r>
    </w:p>
    <w:p w14:paraId="06E84B48" w14:textId="27E18A35" w:rsidR="003B4DFF" w:rsidRPr="009124A1" w:rsidRDefault="003B4DFF" w:rsidP="000F5765">
      <w:pPr>
        <w:autoSpaceDE w:val="0"/>
        <w:autoSpaceDN w:val="0"/>
        <w:adjustRightInd w:val="0"/>
        <w:rPr>
          <w:b/>
          <w:bCs/>
          <w:color w:val="FF0000"/>
          <w:sz w:val="22"/>
          <w:szCs w:val="22"/>
        </w:rPr>
      </w:pPr>
    </w:p>
    <w:p w14:paraId="70E9166F" w14:textId="0C6E99CB" w:rsidR="003B4DFF" w:rsidRPr="009124A1" w:rsidRDefault="003B4DFF" w:rsidP="003B4DFF">
      <w:pPr>
        <w:autoSpaceDE w:val="0"/>
        <w:autoSpaceDN w:val="0"/>
        <w:adjustRightInd w:val="0"/>
        <w:jc w:val="center"/>
        <w:rPr>
          <w:b/>
          <w:bCs/>
          <w:sz w:val="22"/>
          <w:szCs w:val="22"/>
        </w:rPr>
      </w:pPr>
      <w:r w:rsidRPr="009124A1">
        <w:rPr>
          <w:b/>
          <w:bCs/>
          <w:sz w:val="22"/>
          <w:szCs w:val="22"/>
        </w:rPr>
        <w:t xml:space="preserve">§ </w:t>
      </w:r>
      <w:r w:rsidR="00BF4F44" w:rsidRPr="009124A1">
        <w:rPr>
          <w:b/>
          <w:bCs/>
          <w:sz w:val="22"/>
          <w:szCs w:val="22"/>
        </w:rPr>
        <w:t>6</w:t>
      </w:r>
      <w:r w:rsidRPr="009124A1">
        <w:rPr>
          <w:b/>
          <w:bCs/>
          <w:sz w:val="22"/>
          <w:szCs w:val="22"/>
        </w:rPr>
        <w:t>. Wartość umowy</w:t>
      </w:r>
    </w:p>
    <w:p w14:paraId="390E8D1F" w14:textId="77777777" w:rsidR="003B4DFF" w:rsidRPr="009124A1" w:rsidRDefault="003B4DFF" w:rsidP="003B4DFF">
      <w:pPr>
        <w:numPr>
          <w:ilvl w:val="0"/>
          <w:numId w:val="9"/>
        </w:numPr>
        <w:autoSpaceDE w:val="0"/>
        <w:autoSpaceDN w:val="0"/>
        <w:adjustRightInd w:val="0"/>
        <w:ind w:left="284" w:hanging="142"/>
        <w:jc w:val="both"/>
        <w:rPr>
          <w:sz w:val="22"/>
          <w:szCs w:val="22"/>
        </w:rPr>
      </w:pPr>
      <w:r w:rsidRPr="009124A1">
        <w:rPr>
          <w:sz w:val="22"/>
          <w:szCs w:val="22"/>
        </w:rPr>
        <w:t>Wartość umowy zgodnie z formularzem ofertowym Wykonawcy wynosi:</w:t>
      </w:r>
    </w:p>
    <w:p w14:paraId="7E48AE35" w14:textId="1051542B" w:rsidR="003B4DFF" w:rsidRPr="009124A1" w:rsidRDefault="003B4DFF" w:rsidP="003B4DFF">
      <w:pPr>
        <w:jc w:val="both"/>
        <w:rPr>
          <w:b/>
          <w:bCs/>
          <w:i/>
          <w:iCs/>
          <w:sz w:val="22"/>
          <w:szCs w:val="22"/>
        </w:rPr>
      </w:pPr>
      <w:r w:rsidRPr="009124A1">
        <w:rPr>
          <w:b/>
          <w:bCs/>
          <w:sz w:val="22"/>
          <w:szCs w:val="22"/>
        </w:rPr>
        <w:t xml:space="preserve">           netto </w:t>
      </w:r>
      <w:r w:rsidR="008E0886" w:rsidRPr="009124A1">
        <w:rPr>
          <w:b/>
          <w:bCs/>
          <w:sz w:val="22"/>
          <w:szCs w:val="22"/>
        </w:rPr>
        <w:t>……………………..</w:t>
      </w:r>
      <w:r w:rsidR="00391AD9" w:rsidRPr="009124A1">
        <w:rPr>
          <w:b/>
          <w:bCs/>
          <w:sz w:val="22"/>
          <w:szCs w:val="22"/>
        </w:rPr>
        <w:t xml:space="preserve"> z</w:t>
      </w:r>
      <w:r w:rsidRPr="009124A1">
        <w:rPr>
          <w:b/>
          <w:bCs/>
          <w:sz w:val="22"/>
          <w:szCs w:val="22"/>
        </w:rPr>
        <w:t xml:space="preserve">ł </w:t>
      </w:r>
      <w:r w:rsidRPr="009124A1">
        <w:rPr>
          <w:b/>
          <w:bCs/>
          <w:i/>
          <w:iCs/>
          <w:sz w:val="22"/>
          <w:szCs w:val="22"/>
        </w:rPr>
        <w:t>(słownie:</w:t>
      </w:r>
      <w:r w:rsidR="00391AD9" w:rsidRPr="009124A1">
        <w:rPr>
          <w:b/>
          <w:bCs/>
          <w:i/>
          <w:iCs/>
          <w:sz w:val="22"/>
          <w:szCs w:val="22"/>
        </w:rPr>
        <w:t xml:space="preserve"> </w:t>
      </w:r>
      <w:bookmarkStart w:id="0" w:name="_Hlk34744299"/>
      <w:r w:rsidR="008E0886" w:rsidRPr="009124A1">
        <w:rPr>
          <w:b/>
          <w:bCs/>
          <w:i/>
          <w:iCs/>
          <w:sz w:val="22"/>
          <w:szCs w:val="22"/>
        </w:rPr>
        <w:t>………………………………………………………</w:t>
      </w:r>
      <w:r w:rsidR="00391AD9" w:rsidRPr="009124A1">
        <w:rPr>
          <w:b/>
          <w:bCs/>
          <w:i/>
          <w:iCs/>
          <w:sz w:val="22"/>
          <w:szCs w:val="22"/>
        </w:rPr>
        <w:t xml:space="preserve"> złotych</w:t>
      </w:r>
      <w:bookmarkEnd w:id="0"/>
      <w:r w:rsidRPr="009124A1">
        <w:rPr>
          <w:b/>
          <w:bCs/>
          <w:i/>
          <w:iCs/>
          <w:sz w:val="22"/>
          <w:szCs w:val="22"/>
        </w:rPr>
        <w:t>)</w:t>
      </w:r>
    </w:p>
    <w:p w14:paraId="45502030" w14:textId="098A01FE" w:rsidR="003B4DFF" w:rsidRPr="009124A1" w:rsidRDefault="003B4DFF" w:rsidP="003B4DFF">
      <w:pPr>
        <w:ind w:left="360"/>
        <w:jc w:val="both"/>
        <w:rPr>
          <w:i/>
          <w:iCs/>
          <w:sz w:val="22"/>
          <w:szCs w:val="22"/>
        </w:rPr>
      </w:pPr>
      <w:r w:rsidRPr="009124A1">
        <w:rPr>
          <w:b/>
          <w:bCs/>
          <w:i/>
          <w:iCs/>
          <w:sz w:val="22"/>
          <w:szCs w:val="22"/>
        </w:rPr>
        <w:t xml:space="preserve">     podatek VAT – </w:t>
      </w:r>
      <w:r w:rsidR="008E0886" w:rsidRPr="009124A1">
        <w:rPr>
          <w:b/>
          <w:bCs/>
          <w:i/>
          <w:iCs/>
          <w:sz w:val="22"/>
          <w:szCs w:val="22"/>
        </w:rPr>
        <w:t>………………….</w:t>
      </w:r>
    </w:p>
    <w:p w14:paraId="2DEFB1DF" w14:textId="1C3E53B5" w:rsidR="003B4DFF" w:rsidRPr="009124A1" w:rsidRDefault="003B4DFF" w:rsidP="003B4DFF">
      <w:pPr>
        <w:jc w:val="both"/>
        <w:rPr>
          <w:b/>
          <w:bCs/>
          <w:i/>
          <w:iCs/>
          <w:sz w:val="22"/>
          <w:szCs w:val="22"/>
        </w:rPr>
      </w:pPr>
      <w:r w:rsidRPr="009124A1">
        <w:rPr>
          <w:b/>
          <w:bCs/>
          <w:sz w:val="22"/>
          <w:szCs w:val="22"/>
        </w:rPr>
        <w:t xml:space="preserve">           brutto </w:t>
      </w:r>
      <w:r w:rsidR="008E0886" w:rsidRPr="009124A1">
        <w:rPr>
          <w:b/>
          <w:bCs/>
          <w:sz w:val="22"/>
          <w:szCs w:val="22"/>
        </w:rPr>
        <w:t>……………………</w:t>
      </w:r>
      <w:r w:rsidR="00391AD9" w:rsidRPr="009124A1">
        <w:rPr>
          <w:b/>
          <w:bCs/>
          <w:sz w:val="22"/>
          <w:szCs w:val="22"/>
        </w:rPr>
        <w:t xml:space="preserve"> </w:t>
      </w:r>
      <w:r w:rsidRPr="009124A1">
        <w:rPr>
          <w:b/>
          <w:bCs/>
          <w:sz w:val="22"/>
          <w:szCs w:val="22"/>
        </w:rPr>
        <w:t xml:space="preserve">zł </w:t>
      </w:r>
      <w:r w:rsidRPr="009124A1">
        <w:rPr>
          <w:b/>
          <w:bCs/>
          <w:i/>
          <w:iCs/>
          <w:sz w:val="22"/>
          <w:szCs w:val="22"/>
        </w:rPr>
        <w:t>(słownie:</w:t>
      </w:r>
      <w:r w:rsidR="00391AD9" w:rsidRPr="009124A1">
        <w:rPr>
          <w:b/>
          <w:bCs/>
          <w:i/>
          <w:iCs/>
          <w:sz w:val="22"/>
          <w:szCs w:val="22"/>
        </w:rPr>
        <w:t xml:space="preserve"> </w:t>
      </w:r>
      <w:r w:rsidR="008E0886" w:rsidRPr="009124A1">
        <w:rPr>
          <w:b/>
          <w:bCs/>
          <w:i/>
          <w:iCs/>
          <w:sz w:val="22"/>
          <w:szCs w:val="22"/>
        </w:rPr>
        <w:t>………………………………………………………</w:t>
      </w:r>
      <w:r w:rsidR="00391AD9" w:rsidRPr="009124A1">
        <w:rPr>
          <w:b/>
          <w:bCs/>
          <w:i/>
          <w:iCs/>
          <w:sz w:val="22"/>
          <w:szCs w:val="22"/>
        </w:rPr>
        <w:t xml:space="preserve"> złotych</w:t>
      </w:r>
      <w:r w:rsidRPr="009124A1">
        <w:rPr>
          <w:b/>
          <w:bCs/>
          <w:i/>
          <w:iCs/>
          <w:sz w:val="22"/>
          <w:szCs w:val="22"/>
        </w:rPr>
        <w:t>)</w:t>
      </w:r>
    </w:p>
    <w:p w14:paraId="41DE7808" w14:textId="344F7375" w:rsidR="008241A0" w:rsidRPr="009124A1" w:rsidRDefault="003B4DFF" w:rsidP="008241A0">
      <w:pPr>
        <w:pStyle w:val="Akapitzlist"/>
        <w:numPr>
          <w:ilvl w:val="0"/>
          <w:numId w:val="10"/>
        </w:numPr>
        <w:ind w:left="357" w:hanging="357"/>
        <w:jc w:val="both"/>
        <w:rPr>
          <w:sz w:val="22"/>
          <w:szCs w:val="22"/>
        </w:rPr>
      </w:pPr>
      <w:r w:rsidRPr="009124A1">
        <w:rPr>
          <w:sz w:val="22"/>
          <w:szCs w:val="22"/>
        </w:rPr>
        <w:t>Wartość umowy, określona w ust. 1 stanowi wynagrodzenie przysługujące Wykonawcy</w:t>
      </w:r>
      <w:r w:rsidR="008241A0" w:rsidRPr="009124A1">
        <w:rPr>
          <w:sz w:val="22"/>
          <w:szCs w:val="22"/>
        </w:rPr>
        <w:t xml:space="preserve"> za okres dowożenia i odwożenia uczniów w roku szkolnym 2020/2021 tj. od 02 listopada 2020 r. do 25 czerwca 2021 r., przez 143 dni zajęć dydaktyczno-wychowawczych w danym roku szkolnym. </w:t>
      </w:r>
    </w:p>
    <w:p w14:paraId="1B6B9DD5" w14:textId="6F329516" w:rsidR="003B4DFF" w:rsidRPr="009124A1" w:rsidRDefault="003B4DFF" w:rsidP="003B4DFF">
      <w:pPr>
        <w:numPr>
          <w:ilvl w:val="0"/>
          <w:numId w:val="10"/>
        </w:numPr>
        <w:jc w:val="both"/>
        <w:rPr>
          <w:b/>
          <w:bCs/>
          <w:sz w:val="22"/>
          <w:szCs w:val="22"/>
        </w:rPr>
      </w:pPr>
      <w:r w:rsidRPr="009124A1">
        <w:rPr>
          <w:sz w:val="22"/>
          <w:szCs w:val="22"/>
        </w:rPr>
        <w:t xml:space="preserve">Wynagrodzenie przysługujące Wykonawcy obejmuje wszelkie koszty wykonania umowy, w tym koszty </w:t>
      </w:r>
      <w:r w:rsidR="008241A0" w:rsidRPr="009124A1">
        <w:rPr>
          <w:sz w:val="22"/>
          <w:szCs w:val="22"/>
        </w:rPr>
        <w:t>zakupu paliwa</w:t>
      </w:r>
      <w:r w:rsidRPr="009124A1">
        <w:rPr>
          <w:sz w:val="22"/>
          <w:szCs w:val="22"/>
        </w:rPr>
        <w:t xml:space="preserve">, koszt użycia przez Wykonawcę własnych materiałów, narzędzi i sprzętu, </w:t>
      </w:r>
      <w:r w:rsidR="008241A0" w:rsidRPr="009124A1">
        <w:rPr>
          <w:sz w:val="22"/>
          <w:szCs w:val="22"/>
        </w:rPr>
        <w:t xml:space="preserve">wynagrodzenie opiekuna i kierowcy </w:t>
      </w:r>
      <w:r w:rsidRPr="009124A1">
        <w:rPr>
          <w:sz w:val="22"/>
          <w:szCs w:val="22"/>
        </w:rPr>
        <w:t>i inne koszty poniesione przez Wykonawcę konieczn</w:t>
      </w:r>
      <w:r w:rsidR="008241A0" w:rsidRPr="009124A1">
        <w:rPr>
          <w:sz w:val="22"/>
          <w:szCs w:val="22"/>
        </w:rPr>
        <w:t xml:space="preserve">e </w:t>
      </w:r>
      <w:r w:rsidRPr="009124A1">
        <w:rPr>
          <w:sz w:val="22"/>
          <w:szCs w:val="22"/>
        </w:rPr>
        <w:t>do prawidłowego zrealizowania umowy.</w:t>
      </w:r>
    </w:p>
    <w:p w14:paraId="4828E79F" w14:textId="6C5879EB" w:rsidR="008241A0" w:rsidRPr="009124A1" w:rsidRDefault="008241A0" w:rsidP="008241A0">
      <w:pPr>
        <w:numPr>
          <w:ilvl w:val="0"/>
          <w:numId w:val="10"/>
        </w:numPr>
        <w:jc w:val="both"/>
        <w:rPr>
          <w:b/>
          <w:bCs/>
          <w:sz w:val="22"/>
          <w:szCs w:val="22"/>
        </w:rPr>
      </w:pPr>
      <w:r w:rsidRPr="009124A1">
        <w:rPr>
          <w:sz w:val="22"/>
          <w:szCs w:val="22"/>
        </w:rPr>
        <w:t>Strony umowy rozliczać się będą w okresach miesięcznych. Okresem rozliczeniowym jest miesiąc kalendarzowy.</w:t>
      </w:r>
    </w:p>
    <w:p w14:paraId="259B110E" w14:textId="520CF03D" w:rsidR="008241A0" w:rsidRPr="009124A1" w:rsidRDefault="008241A0" w:rsidP="00BF4F44">
      <w:pPr>
        <w:pStyle w:val="Akapitzlist"/>
        <w:numPr>
          <w:ilvl w:val="0"/>
          <w:numId w:val="10"/>
        </w:numPr>
        <w:ind w:left="357" w:hanging="357"/>
        <w:jc w:val="both"/>
        <w:rPr>
          <w:sz w:val="22"/>
          <w:szCs w:val="22"/>
        </w:rPr>
      </w:pPr>
      <w:r w:rsidRPr="009124A1">
        <w:rPr>
          <w:sz w:val="22"/>
          <w:szCs w:val="22"/>
        </w:rPr>
        <w:t xml:space="preserve">Wysokość miesięcznego wynagrodzenia </w:t>
      </w:r>
      <w:r w:rsidR="00BA7537" w:rsidRPr="009124A1">
        <w:rPr>
          <w:sz w:val="22"/>
          <w:szCs w:val="22"/>
        </w:rPr>
        <w:t xml:space="preserve">stanowi iloczyn ilości </w:t>
      </w:r>
      <w:r w:rsidRPr="009124A1">
        <w:rPr>
          <w:sz w:val="22"/>
          <w:szCs w:val="22"/>
        </w:rPr>
        <w:t>dni</w:t>
      </w:r>
      <w:r w:rsidR="00BA7537" w:rsidRPr="009124A1">
        <w:rPr>
          <w:sz w:val="22"/>
          <w:szCs w:val="22"/>
        </w:rPr>
        <w:t xml:space="preserve"> w danym miesiącu</w:t>
      </w:r>
      <w:r w:rsidRPr="009124A1">
        <w:rPr>
          <w:sz w:val="22"/>
          <w:szCs w:val="22"/>
        </w:rPr>
        <w:t xml:space="preserve">, w których </w:t>
      </w:r>
      <w:r w:rsidR="00BA7537" w:rsidRPr="009124A1">
        <w:rPr>
          <w:sz w:val="22"/>
          <w:szCs w:val="22"/>
        </w:rPr>
        <w:t>faktycznie zostały wykonane przewozy</w:t>
      </w:r>
      <w:r w:rsidRPr="009124A1">
        <w:rPr>
          <w:sz w:val="22"/>
          <w:szCs w:val="22"/>
        </w:rPr>
        <w:t xml:space="preserve"> </w:t>
      </w:r>
      <w:r w:rsidR="008368E4" w:rsidRPr="009124A1">
        <w:rPr>
          <w:sz w:val="22"/>
          <w:szCs w:val="22"/>
        </w:rPr>
        <w:t xml:space="preserve">i dziennego kosztu usługi w wysokości określonej w formularzu ofertowym Wykonawcy. </w:t>
      </w:r>
    </w:p>
    <w:p w14:paraId="479770C2" w14:textId="028E5C6A" w:rsidR="008241A0" w:rsidRPr="009124A1" w:rsidRDefault="008241A0" w:rsidP="008241A0">
      <w:pPr>
        <w:numPr>
          <w:ilvl w:val="0"/>
          <w:numId w:val="10"/>
        </w:numPr>
        <w:jc w:val="both"/>
        <w:rPr>
          <w:b/>
          <w:bCs/>
          <w:sz w:val="22"/>
          <w:szCs w:val="22"/>
        </w:rPr>
      </w:pPr>
      <w:r w:rsidRPr="009124A1">
        <w:rPr>
          <w:sz w:val="22"/>
          <w:szCs w:val="22"/>
        </w:rPr>
        <w:t>Wykonawca nie może dokonywać przelewu wierzytelności przysługujących mu z niniejszej umowy bez pisemnej zgody Zamawiającego.</w:t>
      </w:r>
    </w:p>
    <w:p w14:paraId="3A6EA981" w14:textId="77777777" w:rsidR="003B4DFF" w:rsidRPr="009124A1" w:rsidRDefault="003B4DFF" w:rsidP="003B4DFF">
      <w:pPr>
        <w:jc w:val="both"/>
        <w:rPr>
          <w:b/>
          <w:bCs/>
          <w:color w:val="FF0000"/>
          <w:sz w:val="22"/>
          <w:szCs w:val="22"/>
        </w:rPr>
      </w:pPr>
    </w:p>
    <w:p w14:paraId="42697FC6" w14:textId="70E2A35A" w:rsidR="003B4DFF" w:rsidRPr="009124A1" w:rsidRDefault="003B4DFF" w:rsidP="003B4DFF">
      <w:pPr>
        <w:autoSpaceDE w:val="0"/>
        <w:autoSpaceDN w:val="0"/>
        <w:adjustRightInd w:val="0"/>
        <w:jc w:val="center"/>
        <w:rPr>
          <w:b/>
          <w:bCs/>
          <w:sz w:val="22"/>
          <w:szCs w:val="22"/>
        </w:rPr>
      </w:pPr>
      <w:r w:rsidRPr="009124A1">
        <w:rPr>
          <w:b/>
          <w:bCs/>
          <w:sz w:val="22"/>
          <w:szCs w:val="22"/>
        </w:rPr>
        <w:t xml:space="preserve">§ </w:t>
      </w:r>
      <w:r w:rsidR="00BF4F44" w:rsidRPr="009124A1">
        <w:rPr>
          <w:b/>
          <w:bCs/>
          <w:sz w:val="22"/>
          <w:szCs w:val="22"/>
        </w:rPr>
        <w:t>7</w:t>
      </w:r>
      <w:r w:rsidRPr="009124A1">
        <w:rPr>
          <w:b/>
          <w:bCs/>
          <w:sz w:val="22"/>
          <w:szCs w:val="22"/>
        </w:rPr>
        <w:t xml:space="preserve">. Warunki płatności </w:t>
      </w:r>
    </w:p>
    <w:p w14:paraId="669B1C9B" w14:textId="173A17D2" w:rsidR="008241A0" w:rsidRPr="009124A1" w:rsidRDefault="003B4DFF" w:rsidP="008241A0">
      <w:pPr>
        <w:numPr>
          <w:ilvl w:val="0"/>
          <w:numId w:val="11"/>
        </w:numPr>
        <w:autoSpaceDE w:val="0"/>
        <w:autoSpaceDN w:val="0"/>
        <w:adjustRightInd w:val="0"/>
        <w:ind w:left="284" w:hanging="142"/>
        <w:jc w:val="both"/>
        <w:rPr>
          <w:sz w:val="22"/>
          <w:szCs w:val="22"/>
        </w:rPr>
      </w:pPr>
      <w:r w:rsidRPr="009124A1">
        <w:rPr>
          <w:sz w:val="22"/>
          <w:szCs w:val="22"/>
        </w:rPr>
        <w:t xml:space="preserve">Wynagrodzenie Wykonawcy z tytułu prawidłowej realizacji umowy będzie płatne po </w:t>
      </w:r>
      <w:r w:rsidR="008368E4" w:rsidRPr="009124A1">
        <w:rPr>
          <w:sz w:val="22"/>
          <w:szCs w:val="22"/>
        </w:rPr>
        <w:t>zakończeniu każdego miesiąca kalendarzowego pr</w:t>
      </w:r>
      <w:r w:rsidRPr="009124A1">
        <w:rPr>
          <w:sz w:val="22"/>
          <w:szCs w:val="22"/>
        </w:rPr>
        <w:t xml:space="preserve">zelewem na rachunek bankowy Wykonawcy podany na fakturze w terminie </w:t>
      </w:r>
      <w:r w:rsidRPr="009124A1">
        <w:rPr>
          <w:b/>
          <w:bCs/>
          <w:sz w:val="22"/>
          <w:szCs w:val="22"/>
        </w:rPr>
        <w:t xml:space="preserve">do 14 dni </w:t>
      </w:r>
      <w:r w:rsidRPr="009124A1">
        <w:rPr>
          <w:sz w:val="22"/>
          <w:szCs w:val="22"/>
        </w:rPr>
        <w:t xml:space="preserve">od daty otrzymania przez Zamawiającego prawidłowo wystawionej faktury. </w:t>
      </w:r>
    </w:p>
    <w:p w14:paraId="03976ABA" w14:textId="21D0E983" w:rsidR="008241A0" w:rsidRPr="009124A1" w:rsidRDefault="008241A0" w:rsidP="008241A0">
      <w:pPr>
        <w:numPr>
          <w:ilvl w:val="0"/>
          <w:numId w:val="11"/>
        </w:numPr>
        <w:autoSpaceDE w:val="0"/>
        <w:autoSpaceDN w:val="0"/>
        <w:adjustRightInd w:val="0"/>
        <w:ind w:left="284" w:hanging="142"/>
        <w:jc w:val="both"/>
        <w:rPr>
          <w:sz w:val="22"/>
          <w:szCs w:val="22"/>
        </w:rPr>
      </w:pPr>
      <w:r w:rsidRPr="009124A1">
        <w:rPr>
          <w:sz w:val="22"/>
          <w:szCs w:val="22"/>
        </w:rPr>
        <w:t>Wykonawca wystawi fakturę w następujący sposób:</w:t>
      </w:r>
    </w:p>
    <w:p w14:paraId="62E61FAF" w14:textId="59A6E4C8" w:rsidR="008241A0" w:rsidRPr="009124A1" w:rsidRDefault="008241A0" w:rsidP="008241A0">
      <w:pPr>
        <w:rPr>
          <w:sz w:val="22"/>
          <w:szCs w:val="22"/>
        </w:rPr>
      </w:pPr>
      <w:r w:rsidRPr="009124A1">
        <w:rPr>
          <w:sz w:val="22"/>
          <w:szCs w:val="22"/>
        </w:rPr>
        <w:t xml:space="preserve">      Nabywca: </w:t>
      </w:r>
      <w:r w:rsidRPr="009124A1">
        <w:rPr>
          <w:b/>
          <w:sz w:val="22"/>
          <w:szCs w:val="22"/>
        </w:rPr>
        <w:t>Gmina</w:t>
      </w:r>
      <w:r w:rsidRPr="009124A1">
        <w:rPr>
          <w:sz w:val="22"/>
          <w:szCs w:val="22"/>
        </w:rPr>
        <w:t xml:space="preserve"> </w:t>
      </w:r>
      <w:r w:rsidRPr="009124A1">
        <w:rPr>
          <w:b/>
          <w:sz w:val="22"/>
          <w:szCs w:val="22"/>
        </w:rPr>
        <w:t>Łaziska , Łaziska 76, 24-335 Łaziska NIP 7171801259</w:t>
      </w:r>
      <w:r w:rsidRPr="009124A1">
        <w:rPr>
          <w:sz w:val="22"/>
          <w:szCs w:val="22"/>
        </w:rPr>
        <w:t xml:space="preserve"> </w:t>
      </w:r>
    </w:p>
    <w:p w14:paraId="4270FC9A" w14:textId="6DE97818" w:rsidR="008241A0" w:rsidRPr="009124A1" w:rsidRDefault="008241A0" w:rsidP="008241A0">
      <w:pPr>
        <w:jc w:val="both"/>
        <w:rPr>
          <w:b/>
          <w:sz w:val="22"/>
          <w:szCs w:val="22"/>
        </w:rPr>
      </w:pPr>
      <w:r w:rsidRPr="009124A1">
        <w:rPr>
          <w:sz w:val="22"/>
          <w:szCs w:val="22"/>
        </w:rPr>
        <w:t xml:space="preserve">      Odbiorca: </w:t>
      </w:r>
      <w:r w:rsidRPr="009124A1">
        <w:rPr>
          <w:b/>
          <w:sz w:val="22"/>
          <w:szCs w:val="22"/>
        </w:rPr>
        <w:t>Gminny Zespół Obsługi Szkół w Łaziskach, Łaziska 76, 24-335 Łaziska.</w:t>
      </w:r>
    </w:p>
    <w:p w14:paraId="51517BAA" w14:textId="658BEDEF" w:rsidR="004D1C06" w:rsidRPr="009124A1" w:rsidRDefault="003B4DFF" w:rsidP="004D1C06">
      <w:pPr>
        <w:numPr>
          <w:ilvl w:val="0"/>
          <w:numId w:val="11"/>
        </w:numPr>
        <w:autoSpaceDE w:val="0"/>
        <w:autoSpaceDN w:val="0"/>
        <w:adjustRightInd w:val="0"/>
        <w:ind w:left="284" w:hanging="142"/>
        <w:jc w:val="both"/>
        <w:rPr>
          <w:i/>
          <w:iCs/>
          <w:sz w:val="22"/>
          <w:szCs w:val="22"/>
        </w:rPr>
      </w:pPr>
      <w:r w:rsidRPr="009124A1">
        <w:rPr>
          <w:sz w:val="22"/>
          <w:szCs w:val="22"/>
        </w:rPr>
        <w:t>Błędnie wystawiona faktura powoduj naliczenie terminu płatności od dnia otrzymania przez Zamawiającego poprawion</w:t>
      </w:r>
      <w:r w:rsidR="008368E4" w:rsidRPr="009124A1">
        <w:rPr>
          <w:sz w:val="22"/>
          <w:szCs w:val="22"/>
        </w:rPr>
        <w:t>ej faktury</w:t>
      </w:r>
      <w:r w:rsidRPr="009124A1">
        <w:rPr>
          <w:sz w:val="22"/>
          <w:szCs w:val="22"/>
        </w:rPr>
        <w:t>.</w:t>
      </w:r>
    </w:p>
    <w:p w14:paraId="087D22CD" w14:textId="77777777" w:rsidR="004D1C06" w:rsidRPr="009124A1" w:rsidRDefault="003B4DFF" w:rsidP="004D1C06">
      <w:pPr>
        <w:numPr>
          <w:ilvl w:val="0"/>
          <w:numId w:val="11"/>
        </w:numPr>
        <w:autoSpaceDE w:val="0"/>
        <w:autoSpaceDN w:val="0"/>
        <w:adjustRightInd w:val="0"/>
        <w:ind w:left="284" w:hanging="142"/>
        <w:jc w:val="both"/>
        <w:rPr>
          <w:i/>
          <w:iCs/>
          <w:sz w:val="22"/>
          <w:szCs w:val="22"/>
        </w:rPr>
      </w:pPr>
      <w:r w:rsidRPr="009124A1">
        <w:rPr>
          <w:sz w:val="22"/>
          <w:szCs w:val="22"/>
        </w:rPr>
        <w:t>Za dzień spełnienia świadczenia uważa się datę obciążenia z tego tytułu rachunku bankowego Zamawiającego.</w:t>
      </w:r>
      <w:r w:rsidR="004D1C06" w:rsidRPr="009124A1">
        <w:rPr>
          <w:sz w:val="22"/>
          <w:szCs w:val="22"/>
        </w:rPr>
        <w:t xml:space="preserve"> </w:t>
      </w:r>
    </w:p>
    <w:p w14:paraId="7198B780" w14:textId="77777777" w:rsidR="004D1C06" w:rsidRPr="009124A1" w:rsidRDefault="004D1C06" w:rsidP="004D1C06">
      <w:pPr>
        <w:numPr>
          <w:ilvl w:val="0"/>
          <w:numId w:val="11"/>
        </w:numPr>
        <w:autoSpaceDE w:val="0"/>
        <w:autoSpaceDN w:val="0"/>
        <w:adjustRightInd w:val="0"/>
        <w:ind w:left="284" w:hanging="142"/>
        <w:jc w:val="both"/>
        <w:rPr>
          <w:i/>
          <w:iCs/>
          <w:sz w:val="22"/>
          <w:szCs w:val="22"/>
        </w:rPr>
      </w:pPr>
      <w:r w:rsidRPr="009124A1">
        <w:rPr>
          <w:sz w:val="22"/>
          <w:szCs w:val="22"/>
        </w:rPr>
        <w:t xml:space="preserve">Zamawiający oświadcza, że będzie realizować płatności za faktury z zastosowaniem mechanizmu podzielonej płatności, tzw. </w:t>
      </w:r>
      <w:proofErr w:type="spellStart"/>
      <w:r w:rsidRPr="009124A1">
        <w:rPr>
          <w:sz w:val="22"/>
          <w:szCs w:val="22"/>
        </w:rPr>
        <w:t>split</w:t>
      </w:r>
      <w:proofErr w:type="spellEnd"/>
      <w:r w:rsidRPr="009124A1">
        <w:rPr>
          <w:sz w:val="22"/>
          <w:szCs w:val="22"/>
        </w:rPr>
        <w:t xml:space="preserve"> </w:t>
      </w:r>
      <w:proofErr w:type="spellStart"/>
      <w:r w:rsidRPr="009124A1">
        <w:rPr>
          <w:sz w:val="22"/>
          <w:szCs w:val="22"/>
        </w:rPr>
        <w:t>payment</w:t>
      </w:r>
      <w:proofErr w:type="spellEnd"/>
      <w:r w:rsidRPr="009124A1">
        <w:rPr>
          <w:sz w:val="22"/>
          <w:szCs w:val="22"/>
        </w:rPr>
        <w:t>.</w:t>
      </w:r>
    </w:p>
    <w:p w14:paraId="0B052D27" w14:textId="60A1E1A5" w:rsidR="004D1C06" w:rsidRPr="009124A1" w:rsidRDefault="004D1C06" w:rsidP="004D1C06">
      <w:pPr>
        <w:numPr>
          <w:ilvl w:val="0"/>
          <w:numId w:val="11"/>
        </w:numPr>
        <w:autoSpaceDE w:val="0"/>
        <w:autoSpaceDN w:val="0"/>
        <w:adjustRightInd w:val="0"/>
        <w:ind w:left="284" w:hanging="142"/>
        <w:jc w:val="both"/>
        <w:rPr>
          <w:i/>
          <w:iCs/>
          <w:sz w:val="22"/>
          <w:szCs w:val="22"/>
        </w:rPr>
      </w:pPr>
      <w:r w:rsidRPr="009124A1">
        <w:rPr>
          <w:sz w:val="22"/>
          <w:szCs w:val="22"/>
        </w:rPr>
        <w:t xml:space="preserve">Podzieloną płatność, tzw. </w:t>
      </w:r>
      <w:proofErr w:type="spellStart"/>
      <w:r w:rsidRPr="009124A1">
        <w:rPr>
          <w:sz w:val="22"/>
          <w:szCs w:val="22"/>
        </w:rPr>
        <w:t>split</w:t>
      </w:r>
      <w:proofErr w:type="spellEnd"/>
      <w:r w:rsidRPr="009124A1">
        <w:rPr>
          <w:sz w:val="22"/>
          <w:szCs w:val="22"/>
        </w:rPr>
        <w:t xml:space="preserve"> </w:t>
      </w:r>
      <w:proofErr w:type="spellStart"/>
      <w:r w:rsidRPr="009124A1">
        <w:rPr>
          <w:sz w:val="22"/>
          <w:szCs w:val="22"/>
        </w:rPr>
        <w:t>payment</w:t>
      </w:r>
      <w:proofErr w:type="spellEnd"/>
      <w:r w:rsidRPr="009124A1">
        <w:rPr>
          <w:sz w:val="22"/>
          <w:szCs w:val="22"/>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za odszkodowanie), a także za świadczenia zwolnione z VAT</w:t>
      </w:r>
    </w:p>
    <w:p w14:paraId="48344093" w14:textId="77777777" w:rsidR="004D1C06" w:rsidRPr="009124A1" w:rsidRDefault="004D1C06" w:rsidP="004D1C06">
      <w:pPr>
        <w:numPr>
          <w:ilvl w:val="0"/>
          <w:numId w:val="11"/>
        </w:numPr>
        <w:autoSpaceDE w:val="0"/>
        <w:autoSpaceDN w:val="0"/>
        <w:adjustRightInd w:val="0"/>
        <w:ind w:left="284" w:hanging="142"/>
        <w:jc w:val="both"/>
        <w:rPr>
          <w:i/>
          <w:iCs/>
          <w:sz w:val="22"/>
          <w:szCs w:val="22"/>
        </w:rPr>
      </w:pPr>
      <w:r w:rsidRPr="009124A1">
        <w:rPr>
          <w:sz w:val="22"/>
          <w:szCs w:val="22"/>
        </w:rPr>
        <w:t xml:space="preserve">Wykonawca oświadcza, że wyraża zgodę na dokonywanie przez Zamawiającego płatności </w:t>
      </w:r>
      <w:r w:rsidRPr="009124A1">
        <w:rPr>
          <w:sz w:val="22"/>
          <w:szCs w:val="22"/>
        </w:rPr>
        <w:br/>
        <w:t>w systemie podzielonej płatności.</w:t>
      </w:r>
    </w:p>
    <w:p w14:paraId="5656181D" w14:textId="77777777" w:rsidR="004D1C06" w:rsidRPr="009124A1" w:rsidRDefault="004D1C06" w:rsidP="004D1C06">
      <w:pPr>
        <w:numPr>
          <w:ilvl w:val="0"/>
          <w:numId w:val="11"/>
        </w:numPr>
        <w:autoSpaceDE w:val="0"/>
        <w:autoSpaceDN w:val="0"/>
        <w:adjustRightInd w:val="0"/>
        <w:ind w:left="284" w:hanging="142"/>
        <w:jc w:val="both"/>
        <w:rPr>
          <w:i/>
          <w:iCs/>
          <w:sz w:val="22"/>
          <w:szCs w:val="22"/>
        </w:rPr>
      </w:pPr>
      <w:r w:rsidRPr="009124A1">
        <w:rPr>
          <w:sz w:val="22"/>
          <w:szCs w:val="22"/>
        </w:rPr>
        <w:t>Wykonawca oświadcza, że wskazany numer rachunku został ujawniony w wykazie podmiotów zarejestrowanych jako podatnicy VAT, niezarejestrowanych oraz wykreślonych i przywróconych do rejestru VAT prowadzonym przez Szefa Krajowej Administracji Skarbowej (dalej: „Biała lista”) oraz, że numer rachunku bankowego wskazany we wszystkich fakturach, które będą wystawione w jego imieniu, jest rachunkiem, dla którego zgodnie z Rozdziałem 3a ustawy z dnia 29 sierpnia 1997 r. - Prawo Bankowe prowadzony jest rachunek VAT.</w:t>
      </w:r>
    </w:p>
    <w:p w14:paraId="5CBE7039" w14:textId="77777777" w:rsidR="004D1C06" w:rsidRPr="009124A1" w:rsidRDefault="004D1C06" w:rsidP="004D1C06">
      <w:pPr>
        <w:numPr>
          <w:ilvl w:val="0"/>
          <w:numId w:val="11"/>
        </w:numPr>
        <w:autoSpaceDE w:val="0"/>
        <w:autoSpaceDN w:val="0"/>
        <w:adjustRightInd w:val="0"/>
        <w:ind w:left="284" w:hanging="142"/>
        <w:jc w:val="both"/>
        <w:rPr>
          <w:i/>
          <w:iCs/>
          <w:sz w:val="22"/>
          <w:szCs w:val="22"/>
        </w:rPr>
      </w:pPr>
      <w:r w:rsidRPr="009124A1">
        <w:rPr>
          <w:sz w:val="22"/>
          <w:szCs w:val="22"/>
        </w:rPr>
        <w:t xml:space="preserve">W razie rozbieżności między rachunkiem wskazanym na fakturze, a rachunkiem wskazanym na „Białej liście” Zamawiający uprawniony jest do uregulowania płatności na rachunek wskazany na „Białej liście”, </w:t>
      </w:r>
      <w:r w:rsidRPr="009124A1">
        <w:rPr>
          <w:sz w:val="22"/>
          <w:szCs w:val="22"/>
        </w:rPr>
        <w:lastRenderedPageBreak/>
        <w:t>jako rachunek Wykonawcy. Zapłata na rachunek wskazany na „Białej liście”, jako rachunek Wykonawcy, skutkuje wygaśnięciem zobowiązania Zamawiającego wobec Wykonawcy.</w:t>
      </w:r>
    </w:p>
    <w:p w14:paraId="2C384D97" w14:textId="77777777" w:rsidR="004D1C06" w:rsidRPr="009124A1" w:rsidRDefault="004D1C06" w:rsidP="004D1C06">
      <w:pPr>
        <w:numPr>
          <w:ilvl w:val="0"/>
          <w:numId w:val="11"/>
        </w:numPr>
        <w:autoSpaceDE w:val="0"/>
        <w:autoSpaceDN w:val="0"/>
        <w:adjustRightInd w:val="0"/>
        <w:ind w:left="284" w:hanging="142"/>
        <w:jc w:val="both"/>
        <w:rPr>
          <w:i/>
          <w:iCs/>
          <w:sz w:val="22"/>
          <w:szCs w:val="22"/>
        </w:rPr>
      </w:pPr>
      <w:r w:rsidRPr="009124A1">
        <w:rPr>
          <w:sz w:val="22"/>
          <w:szCs w:val="22"/>
        </w:rPr>
        <w:t>W przypadku braku ujawnienia rachunku bankowego Wykonawcy na „Białej liście”. Zamawiający będzie uprawniony do zapłaty wynagrodzenia na rachunek wskazany w fakturze, jednakże z jednoczesnym wypełnieniem obowiązków wynikających z przepisów prawa w tym powiadomienia organów administracji karno-skarbowej.</w:t>
      </w:r>
    </w:p>
    <w:p w14:paraId="784E0C1B" w14:textId="77777777" w:rsidR="004D1C06" w:rsidRPr="009124A1" w:rsidRDefault="004D1C06" w:rsidP="004D1C06">
      <w:pPr>
        <w:numPr>
          <w:ilvl w:val="0"/>
          <w:numId w:val="11"/>
        </w:numPr>
        <w:autoSpaceDE w:val="0"/>
        <w:autoSpaceDN w:val="0"/>
        <w:adjustRightInd w:val="0"/>
        <w:ind w:left="284" w:hanging="142"/>
        <w:jc w:val="both"/>
        <w:rPr>
          <w:i/>
          <w:iCs/>
          <w:sz w:val="22"/>
          <w:szCs w:val="22"/>
        </w:rPr>
      </w:pPr>
      <w:r w:rsidRPr="009124A1">
        <w:rPr>
          <w:sz w:val="22"/>
          <w:szCs w:val="22"/>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3DC6ADD1" w14:textId="77777777" w:rsidR="004D1C06" w:rsidRPr="009124A1" w:rsidRDefault="004D1C06" w:rsidP="004D1C06">
      <w:pPr>
        <w:numPr>
          <w:ilvl w:val="0"/>
          <w:numId w:val="11"/>
        </w:numPr>
        <w:autoSpaceDE w:val="0"/>
        <w:autoSpaceDN w:val="0"/>
        <w:adjustRightInd w:val="0"/>
        <w:ind w:left="284" w:hanging="142"/>
        <w:jc w:val="both"/>
        <w:rPr>
          <w:i/>
          <w:iCs/>
          <w:sz w:val="22"/>
          <w:szCs w:val="22"/>
        </w:rPr>
      </w:pPr>
      <w:r w:rsidRPr="009124A1">
        <w:rPr>
          <w:sz w:val="22"/>
          <w:szCs w:val="22"/>
        </w:rPr>
        <w:t>W razie poniesienia przez Zamawiającego jakichkolwiek kosztów, w związku z błędnym podaniem numeru rachunku bankowego, Wykonawca zapłaci Zamawiającemu odszkodowanie w wysokości kosztów poniesionych przez Zamawiającego w związku z błędnym wskazaniem numeru rachunku bankowego.</w:t>
      </w:r>
    </w:p>
    <w:p w14:paraId="7A91DB63" w14:textId="008A6189" w:rsidR="004D1C06" w:rsidRPr="009124A1" w:rsidRDefault="004D1C06" w:rsidP="004D1C06">
      <w:pPr>
        <w:numPr>
          <w:ilvl w:val="0"/>
          <w:numId w:val="11"/>
        </w:numPr>
        <w:autoSpaceDE w:val="0"/>
        <w:autoSpaceDN w:val="0"/>
        <w:adjustRightInd w:val="0"/>
        <w:ind w:left="284" w:hanging="142"/>
        <w:jc w:val="both"/>
        <w:rPr>
          <w:i/>
          <w:iCs/>
          <w:sz w:val="22"/>
          <w:szCs w:val="22"/>
        </w:rPr>
      </w:pPr>
      <w:r w:rsidRPr="009124A1">
        <w:rPr>
          <w:sz w:val="22"/>
          <w:szCs w:val="22"/>
        </w:rPr>
        <w:t xml:space="preserve">Zapis § </w:t>
      </w:r>
      <w:r w:rsidR="00B83FEE">
        <w:rPr>
          <w:sz w:val="22"/>
          <w:szCs w:val="22"/>
        </w:rPr>
        <w:t>7</w:t>
      </w:r>
      <w:r w:rsidRPr="009124A1">
        <w:rPr>
          <w:sz w:val="22"/>
          <w:szCs w:val="22"/>
        </w:rPr>
        <w:t xml:space="preserve"> ust. 5-</w:t>
      </w:r>
      <w:r w:rsidR="008368E4" w:rsidRPr="009124A1">
        <w:rPr>
          <w:sz w:val="22"/>
          <w:szCs w:val="22"/>
        </w:rPr>
        <w:t>8</w:t>
      </w:r>
      <w:r w:rsidRPr="009124A1">
        <w:rPr>
          <w:sz w:val="22"/>
          <w:szCs w:val="22"/>
        </w:rPr>
        <w:t xml:space="preserve"> będzie miał zastosowanie w zależności od złożonego oświadczenia Wykonawcy.</w:t>
      </w:r>
    </w:p>
    <w:p w14:paraId="20538880" w14:textId="489A5FEC" w:rsidR="003B4DFF" w:rsidRPr="009124A1" w:rsidRDefault="003B4DFF" w:rsidP="004D1C06">
      <w:pPr>
        <w:autoSpaceDE w:val="0"/>
        <w:autoSpaceDN w:val="0"/>
        <w:adjustRightInd w:val="0"/>
        <w:ind w:left="284"/>
        <w:jc w:val="both"/>
        <w:rPr>
          <w:i/>
          <w:iCs/>
          <w:sz w:val="22"/>
          <w:szCs w:val="22"/>
        </w:rPr>
      </w:pPr>
    </w:p>
    <w:p w14:paraId="3FA85D88" w14:textId="240AC67D" w:rsidR="003B4DFF" w:rsidRPr="009124A1" w:rsidRDefault="003B4DFF" w:rsidP="003B4DFF">
      <w:pPr>
        <w:autoSpaceDE w:val="0"/>
        <w:autoSpaceDN w:val="0"/>
        <w:adjustRightInd w:val="0"/>
        <w:jc w:val="center"/>
        <w:rPr>
          <w:b/>
          <w:bCs/>
          <w:sz w:val="22"/>
          <w:szCs w:val="22"/>
        </w:rPr>
      </w:pPr>
      <w:r w:rsidRPr="009124A1">
        <w:rPr>
          <w:b/>
          <w:bCs/>
          <w:sz w:val="22"/>
          <w:szCs w:val="22"/>
        </w:rPr>
        <w:t xml:space="preserve">§ </w:t>
      </w:r>
      <w:r w:rsidR="00BF4F44" w:rsidRPr="009124A1">
        <w:rPr>
          <w:b/>
          <w:bCs/>
          <w:sz w:val="22"/>
          <w:szCs w:val="22"/>
        </w:rPr>
        <w:t>8</w:t>
      </w:r>
      <w:r w:rsidRPr="009124A1">
        <w:rPr>
          <w:b/>
          <w:bCs/>
          <w:sz w:val="22"/>
          <w:szCs w:val="22"/>
        </w:rPr>
        <w:t xml:space="preserve">. Kary umowne </w:t>
      </w:r>
    </w:p>
    <w:p w14:paraId="39190BBD" w14:textId="77777777" w:rsidR="003B4DFF" w:rsidRPr="009124A1" w:rsidRDefault="003B4DFF" w:rsidP="003B4DFF">
      <w:pPr>
        <w:pStyle w:val="Tekstpodstawowy"/>
        <w:widowControl/>
        <w:numPr>
          <w:ilvl w:val="6"/>
          <w:numId w:val="12"/>
        </w:numPr>
        <w:tabs>
          <w:tab w:val="num" w:pos="284"/>
        </w:tabs>
        <w:ind w:left="284" w:hanging="284"/>
        <w:jc w:val="both"/>
        <w:rPr>
          <w:sz w:val="22"/>
          <w:szCs w:val="22"/>
        </w:rPr>
      </w:pPr>
      <w:r w:rsidRPr="009124A1">
        <w:rPr>
          <w:sz w:val="22"/>
          <w:szCs w:val="22"/>
        </w:rPr>
        <w:t>W razie niewykonania lub nienależytego wykonania przez Wykonawcę umowy Zamawiający będzie miał prawo do naliczenia Wykonawcy kary umownej w następujących wysokościach:</w:t>
      </w:r>
    </w:p>
    <w:p w14:paraId="10E429A1" w14:textId="47BAD31E" w:rsidR="003B4DFF" w:rsidRPr="009124A1" w:rsidRDefault="003B4DFF" w:rsidP="003B4DFF">
      <w:pPr>
        <w:pStyle w:val="Tekstpodstawowy"/>
        <w:widowControl/>
        <w:numPr>
          <w:ilvl w:val="1"/>
          <w:numId w:val="13"/>
        </w:numPr>
        <w:tabs>
          <w:tab w:val="num" w:pos="709"/>
        </w:tabs>
        <w:ind w:left="709" w:hanging="425"/>
        <w:jc w:val="both"/>
        <w:rPr>
          <w:sz w:val="22"/>
          <w:szCs w:val="22"/>
        </w:rPr>
      </w:pPr>
      <w:r w:rsidRPr="009124A1">
        <w:rPr>
          <w:sz w:val="22"/>
          <w:szCs w:val="22"/>
        </w:rPr>
        <w:t xml:space="preserve">w przypadku opóźnienia w </w:t>
      </w:r>
      <w:r w:rsidR="00761ECE" w:rsidRPr="009124A1">
        <w:rPr>
          <w:sz w:val="22"/>
          <w:szCs w:val="22"/>
        </w:rPr>
        <w:t>dostarczeniu transportu zastępczego</w:t>
      </w:r>
      <w:r w:rsidR="00FB4F15" w:rsidRPr="009124A1">
        <w:rPr>
          <w:sz w:val="22"/>
          <w:szCs w:val="22"/>
        </w:rPr>
        <w:t xml:space="preserve">, o którym mowa w § 3 ust. 12 umowy </w:t>
      </w:r>
      <w:r w:rsidR="00761ECE" w:rsidRPr="009124A1">
        <w:rPr>
          <w:sz w:val="22"/>
          <w:szCs w:val="22"/>
        </w:rPr>
        <w:t xml:space="preserve"> </w:t>
      </w:r>
      <w:r w:rsidRPr="009124A1">
        <w:rPr>
          <w:sz w:val="22"/>
          <w:szCs w:val="22"/>
        </w:rPr>
        <w:t xml:space="preserve">– w wysokości </w:t>
      </w:r>
      <w:r w:rsidR="005052EB" w:rsidRPr="009124A1">
        <w:rPr>
          <w:sz w:val="22"/>
          <w:szCs w:val="22"/>
        </w:rPr>
        <w:t>0,</w:t>
      </w:r>
      <w:r w:rsidR="00761ECE" w:rsidRPr="009124A1">
        <w:rPr>
          <w:sz w:val="22"/>
          <w:szCs w:val="22"/>
        </w:rPr>
        <w:t>0</w:t>
      </w:r>
      <w:r w:rsidR="007312E6" w:rsidRPr="009124A1">
        <w:rPr>
          <w:sz w:val="22"/>
          <w:szCs w:val="22"/>
        </w:rPr>
        <w:t>1</w:t>
      </w:r>
      <w:r w:rsidR="00761ECE" w:rsidRPr="009124A1">
        <w:rPr>
          <w:sz w:val="22"/>
          <w:szCs w:val="22"/>
        </w:rPr>
        <w:t xml:space="preserve"> </w:t>
      </w:r>
      <w:r w:rsidRPr="009124A1">
        <w:rPr>
          <w:sz w:val="22"/>
          <w:szCs w:val="22"/>
        </w:rPr>
        <w:t>% w</w:t>
      </w:r>
      <w:r w:rsidR="005052EB" w:rsidRPr="009124A1">
        <w:rPr>
          <w:sz w:val="22"/>
          <w:szCs w:val="22"/>
        </w:rPr>
        <w:t>artości umowy</w:t>
      </w:r>
      <w:r w:rsidRPr="009124A1">
        <w:rPr>
          <w:sz w:val="22"/>
          <w:szCs w:val="22"/>
        </w:rPr>
        <w:t xml:space="preserve"> brutto za każd</w:t>
      </w:r>
      <w:r w:rsidR="00761ECE" w:rsidRPr="009124A1">
        <w:rPr>
          <w:sz w:val="22"/>
          <w:szCs w:val="22"/>
        </w:rPr>
        <w:t>ą</w:t>
      </w:r>
      <w:r w:rsidRPr="009124A1">
        <w:rPr>
          <w:sz w:val="22"/>
          <w:szCs w:val="22"/>
        </w:rPr>
        <w:t xml:space="preserve"> rozpoczęt</w:t>
      </w:r>
      <w:r w:rsidR="00761ECE" w:rsidRPr="009124A1">
        <w:rPr>
          <w:sz w:val="22"/>
          <w:szCs w:val="22"/>
        </w:rPr>
        <w:t>ą</w:t>
      </w:r>
      <w:r w:rsidRPr="009124A1">
        <w:rPr>
          <w:sz w:val="22"/>
          <w:szCs w:val="22"/>
        </w:rPr>
        <w:t xml:space="preserve"> </w:t>
      </w:r>
      <w:r w:rsidR="00761ECE" w:rsidRPr="009124A1">
        <w:rPr>
          <w:sz w:val="22"/>
          <w:szCs w:val="22"/>
        </w:rPr>
        <w:t xml:space="preserve">minutę </w:t>
      </w:r>
      <w:r w:rsidRPr="009124A1">
        <w:rPr>
          <w:sz w:val="22"/>
          <w:szCs w:val="22"/>
        </w:rPr>
        <w:t>opóźnienia</w:t>
      </w:r>
      <w:r w:rsidR="00FB4F15" w:rsidRPr="009124A1">
        <w:rPr>
          <w:sz w:val="22"/>
          <w:szCs w:val="22"/>
        </w:rPr>
        <w:t xml:space="preserve">, </w:t>
      </w:r>
      <w:r w:rsidR="005052EB" w:rsidRPr="009124A1">
        <w:rPr>
          <w:sz w:val="22"/>
          <w:szCs w:val="22"/>
        </w:rPr>
        <w:t>liczony</w:t>
      </w:r>
      <w:r w:rsidR="00761ECE" w:rsidRPr="009124A1">
        <w:rPr>
          <w:sz w:val="22"/>
          <w:szCs w:val="22"/>
        </w:rPr>
        <w:t xml:space="preserve"> </w:t>
      </w:r>
      <w:r w:rsidR="005052EB" w:rsidRPr="009124A1">
        <w:rPr>
          <w:sz w:val="22"/>
          <w:szCs w:val="22"/>
        </w:rPr>
        <w:t xml:space="preserve">do </w:t>
      </w:r>
      <w:r w:rsidR="00761ECE" w:rsidRPr="009124A1">
        <w:rPr>
          <w:sz w:val="22"/>
          <w:szCs w:val="22"/>
        </w:rPr>
        <w:t>momentu dostarczenia transportu zastępczego</w:t>
      </w:r>
      <w:r w:rsidR="005052EB" w:rsidRPr="009124A1">
        <w:rPr>
          <w:sz w:val="22"/>
          <w:szCs w:val="22"/>
        </w:rPr>
        <w:t>,</w:t>
      </w:r>
      <w:r w:rsidR="006D744B" w:rsidRPr="009124A1">
        <w:rPr>
          <w:sz w:val="22"/>
          <w:szCs w:val="22"/>
        </w:rPr>
        <w:t xml:space="preserve"> łącznie nie więcej jednak niż 20% w</w:t>
      </w:r>
      <w:r w:rsidR="00FB4F15" w:rsidRPr="009124A1">
        <w:rPr>
          <w:sz w:val="22"/>
          <w:szCs w:val="22"/>
        </w:rPr>
        <w:t>artości umowy brutto;</w:t>
      </w:r>
    </w:p>
    <w:p w14:paraId="53FE9CEE" w14:textId="4806E3A4" w:rsidR="00FB4F15" w:rsidRPr="009124A1" w:rsidRDefault="00FB4F15" w:rsidP="00FB4F15">
      <w:pPr>
        <w:pStyle w:val="Tekstpodstawowy"/>
        <w:widowControl/>
        <w:numPr>
          <w:ilvl w:val="1"/>
          <w:numId w:val="13"/>
        </w:numPr>
        <w:tabs>
          <w:tab w:val="num" w:pos="709"/>
        </w:tabs>
        <w:ind w:left="709" w:hanging="425"/>
        <w:jc w:val="both"/>
        <w:rPr>
          <w:sz w:val="22"/>
          <w:szCs w:val="22"/>
        </w:rPr>
      </w:pPr>
      <w:r w:rsidRPr="009124A1">
        <w:rPr>
          <w:sz w:val="22"/>
          <w:szCs w:val="22"/>
        </w:rPr>
        <w:t>w przypadku opóźnienia w realizacji przewozu w danym dniu – w wysokości 0,</w:t>
      </w:r>
      <w:r w:rsidR="007312E6" w:rsidRPr="009124A1">
        <w:rPr>
          <w:sz w:val="22"/>
          <w:szCs w:val="22"/>
        </w:rPr>
        <w:t>2</w:t>
      </w:r>
      <w:r w:rsidRPr="009124A1">
        <w:rPr>
          <w:sz w:val="22"/>
          <w:szCs w:val="22"/>
        </w:rPr>
        <w:t xml:space="preserve"> % wartości umowy brutto za każdą rozpoczętą godzinę opóźnienia, liczony </w:t>
      </w:r>
      <w:r w:rsidR="007312E6" w:rsidRPr="009124A1">
        <w:rPr>
          <w:sz w:val="22"/>
          <w:szCs w:val="22"/>
        </w:rPr>
        <w:t xml:space="preserve">od </w:t>
      </w:r>
      <w:r w:rsidRPr="009124A1">
        <w:rPr>
          <w:sz w:val="22"/>
          <w:szCs w:val="22"/>
        </w:rPr>
        <w:t xml:space="preserve">upływu </w:t>
      </w:r>
      <w:r w:rsidR="007312E6" w:rsidRPr="009124A1">
        <w:rPr>
          <w:sz w:val="22"/>
          <w:szCs w:val="22"/>
        </w:rPr>
        <w:t xml:space="preserve">ustalonej godziny odebrania uczniów </w:t>
      </w:r>
      <w:r w:rsidRPr="009124A1">
        <w:rPr>
          <w:sz w:val="22"/>
          <w:szCs w:val="22"/>
        </w:rPr>
        <w:t>do momentu przystąpienia przez Wykonawcę do realizacji przewozu, łącznie nie więcej jednak niż 20% wartości umowy brutto;</w:t>
      </w:r>
    </w:p>
    <w:p w14:paraId="3CB7DD1C" w14:textId="7EDC13EF" w:rsidR="003B4DFF" w:rsidRPr="009124A1" w:rsidRDefault="003B4DFF" w:rsidP="003B4DFF">
      <w:pPr>
        <w:pStyle w:val="Tekstpodstawowy"/>
        <w:widowControl/>
        <w:numPr>
          <w:ilvl w:val="1"/>
          <w:numId w:val="13"/>
        </w:numPr>
        <w:tabs>
          <w:tab w:val="num" w:pos="709"/>
        </w:tabs>
        <w:ind w:left="709" w:hanging="425"/>
        <w:jc w:val="both"/>
        <w:rPr>
          <w:sz w:val="22"/>
          <w:szCs w:val="22"/>
        </w:rPr>
      </w:pPr>
      <w:r w:rsidRPr="009124A1">
        <w:rPr>
          <w:sz w:val="22"/>
          <w:szCs w:val="22"/>
        </w:rPr>
        <w:t>za odstąpienie od umowy lub jej części z przyczyn zależnych od Wykonawcy – w wysokości 10 % wartości umowy brutto</w:t>
      </w:r>
      <w:r w:rsidR="00FB4F15" w:rsidRPr="009124A1">
        <w:rPr>
          <w:sz w:val="22"/>
          <w:szCs w:val="22"/>
        </w:rPr>
        <w:t>;</w:t>
      </w:r>
      <w:r w:rsidRPr="009124A1">
        <w:rPr>
          <w:sz w:val="22"/>
          <w:szCs w:val="22"/>
        </w:rPr>
        <w:t xml:space="preserve">  </w:t>
      </w:r>
    </w:p>
    <w:p w14:paraId="74AA4007" w14:textId="17E19CDE" w:rsidR="003B4DFF" w:rsidRPr="009124A1" w:rsidRDefault="003B4DFF" w:rsidP="005052EB">
      <w:pPr>
        <w:pStyle w:val="Tekstpodstawowy"/>
        <w:widowControl/>
        <w:numPr>
          <w:ilvl w:val="1"/>
          <w:numId w:val="13"/>
        </w:numPr>
        <w:tabs>
          <w:tab w:val="num" w:pos="709"/>
        </w:tabs>
        <w:ind w:left="709" w:hanging="425"/>
        <w:jc w:val="both"/>
        <w:rPr>
          <w:sz w:val="22"/>
          <w:szCs w:val="22"/>
        </w:rPr>
      </w:pPr>
      <w:r w:rsidRPr="009124A1">
        <w:rPr>
          <w:sz w:val="22"/>
          <w:szCs w:val="22"/>
        </w:rPr>
        <w:t xml:space="preserve">w każdym innym przypadku nie wymienionym powyżej, a stanowiącym niewykonanie lub nienależyte wykonanie przez Wykonawcę umowy – w wysokości </w:t>
      </w:r>
      <w:r w:rsidR="00FB4F15" w:rsidRPr="009124A1">
        <w:rPr>
          <w:sz w:val="22"/>
          <w:szCs w:val="22"/>
        </w:rPr>
        <w:t>2</w:t>
      </w:r>
      <w:r w:rsidRPr="009124A1">
        <w:rPr>
          <w:sz w:val="22"/>
          <w:szCs w:val="22"/>
        </w:rPr>
        <w:t xml:space="preserve"> % wartości umowy brutto za każde niewykonane lub nienależycie wykonane zobowiązanie umowne</w:t>
      </w:r>
      <w:r w:rsidR="006D744B" w:rsidRPr="009124A1">
        <w:rPr>
          <w:sz w:val="22"/>
          <w:szCs w:val="22"/>
        </w:rPr>
        <w:t xml:space="preserve">, łącznie nie więcej jednak niż 20% </w:t>
      </w:r>
      <w:r w:rsidR="00FB4F15" w:rsidRPr="009124A1">
        <w:rPr>
          <w:sz w:val="22"/>
          <w:szCs w:val="22"/>
        </w:rPr>
        <w:t>wartości umowy brutto</w:t>
      </w:r>
      <w:r w:rsidR="006D744B" w:rsidRPr="009124A1">
        <w:rPr>
          <w:sz w:val="22"/>
          <w:szCs w:val="22"/>
        </w:rPr>
        <w:t>.</w:t>
      </w:r>
      <w:r w:rsidRPr="009124A1">
        <w:rPr>
          <w:sz w:val="22"/>
          <w:szCs w:val="22"/>
        </w:rPr>
        <w:t xml:space="preserve">  </w:t>
      </w:r>
    </w:p>
    <w:p w14:paraId="75028ABC" w14:textId="77777777" w:rsidR="005052EB" w:rsidRPr="009124A1" w:rsidRDefault="005052EB" w:rsidP="005052EB">
      <w:pPr>
        <w:pStyle w:val="Akapitzlist"/>
        <w:numPr>
          <w:ilvl w:val="3"/>
          <w:numId w:val="12"/>
        </w:numPr>
        <w:jc w:val="both"/>
        <w:textAlignment w:val="baseline"/>
        <w:rPr>
          <w:sz w:val="22"/>
          <w:szCs w:val="22"/>
        </w:rPr>
      </w:pPr>
      <w:r w:rsidRPr="009124A1">
        <w:rPr>
          <w:rFonts w:eastAsia="Calibri"/>
          <w:sz w:val="22"/>
          <w:szCs w:val="22"/>
          <w:shd w:val="clear" w:color="auto" w:fill="FFFFFF"/>
          <w:lang w:eastAsia="en-US"/>
        </w:rPr>
        <w:t>W przypadku zaistnienia więcej niż jednej podstawy do naliczenia kar, Wykonawca zostanie obciążony karami umownymi łącznie, z każdej podstawy uprawniającej Zamawiającego do naliczenia kar umownych.</w:t>
      </w:r>
    </w:p>
    <w:p w14:paraId="69F82C1C" w14:textId="77777777" w:rsidR="005052EB" w:rsidRPr="009124A1" w:rsidRDefault="005052EB" w:rsidP="005052EB">
      <w:pPr>
        <w:pStyle w:val="Akapitzlist"/>
        <w:numPr>
          <w:ilvl w:val="3"/>
          <w:numId w:val="12"/>
        </w:numPr>
        <w:jc w:val="both"/>
        <w:textAlignment w:val="baseline"/>
        <w:rPr>
          <w:sz w:val="22"/>
          <w:szCs w:val="22"/>
        </w:rPr>
      </w:pPr>
      <w:r w:rsidRPr="009124A1">
        <w:rPr>
          <w:sz w:val="22"/>
          <w:szCs w:val="22"/>
        </w:rPr>
        <w:t>Kara umowna staje się wymagalna w dniu wystąpienia zdarzenia powodującego obciążenie Wykonawcy karą umowną.</w:t>
      </w:r>
    </w:p>
    <w:p w14:paraId="11E734F5" w14:textId="77777777" w:rsidR="005052EB" w:rsidRPr="009124A1" w:rsidRDefault="005052EB" w:rsidP="005052EB">
      <w:pPr>
        <w:pStyle w:val="Akapitzlist"/>
        <w:numPr>
          <w:ilvl w:val="3"/>
          <w:numId w:val="12"/>
        </w:numPr>
        <w:jc w:val="both"/>
        <w:textAlignment w:val="baseline"/>
        <w:rPr>
          <w:sz w:val="22"/>
          <w:szCs w:val="22"/>
        </w:rPr>
      </w:pPr>
      <w:r w:rsidRPr="009124A1">
        <w:rPr>
          <w:sz w:val="22"/>
          <w:szCs w:val="22"/>
        </w:rPr>
        <w:t>Karę umowną Zamawiający może potrącić z jakąkolwiek wierzytelnością Wykonawcy, w tym również z wynagrodzenia należnego Wykonawcy, bez wezwania do zapłaty, na co Wykonawca wyraża zgodę.</w:t>
      </w:r>
    </w:p>
    <w:p w14:paraId="39D59730" w14:textId="77777777" w:rsidR="005052EB" w:rsidRPr="009124A1" w:rsidRDefault="005052EB" w:rsidP="005052EB">
      <w:pPr>
        <w:pStyle w:val="Akapitzlist"/>
        <w:numPr>
          <w:ilvl w:val="3"/>
          <w:numId w:val="12"/>
        </w:numPr>
        <w:jc w:val="both"/>
        <w:textAlignment w:val="baseline"/>
        <w:rPr>
          <w:sz w:val="22"/>
          <w:szCs w:val="22"/>
        </w:rPr>
      </w:pPr>
      <w:r w:rsidRPr="009124A1">
        <w:rPr>
          <w:sz w:val="22"/>
          <w:szCs w:val="22"/>
        </w:rPr>
        <w:t xml:space="preserve">Zapłacenie kary umownej nie wyłącza po stronie Zamawiającego prawa do dochodzenia </w:t>
      </w:r>
      <w:r w:rsidRPr="009124A1">
        <w:rPr>
          <w:sz w:val="22"/>
          <w:szCs w:val="22"/>
        </w:rPr>
        <w:br/>
        <w:t>od Wykonawcy odszkodowania uzupełniającego w wysokości przewyższającej wysokość naliczonych kar umownych na zasadach ogólnych określonych w ustawie z dnia 23 kwietnia 1964 r. - Kodeks cywilny.</w:t>
      </w:r>
    </w:p>
    <w:p w14:paraId="791E36F5" w14:textId="0F06F6DE" w:rsidR="005052EB" w:rsidRPr="009124A1" w:rsidRDefault="005052EB" w:rsidP="005052EB">
      <w:pPr>
        <w:pStyle w:val="Akapitzlist"/>
        <w:numPr>
          <w:ilvl w:val="3"/>
          <w:numId w:val="12"/>
        </w:numPr>
        <w:jc w:val="both"/>
        <w:textAlignment w:val="baseline"/>
        <w:rPr>
          <w:sz w:val="22"/>
          <w:szCs w:val="22"/>
        </w:rPr>
      </w:pPr>
      <w:r w:rsidRPr="009124A1">
        <w:rPr>
          <w:sz w:val="22"/>
          <w:szCs w:val="22"/>
        </w:rPr>
        <w:t>Zamawiający ma prawo do zmiany wysokości należnej kary umownej w przypadkach określonych w art. 484 § 2 Kodeksu cywilnego.</w:t>
      </w:r>
    </w:p>
    <w:p w14:paraId="43FEAF59" w14:textId="172F5CC7" w:rsidR="005052EB" w:rsidRPr="009124A1" w:rsidRDefault="005052EB" w:rsidP="005052EB">
      <w:pPr>
        <w:pStyle w:val="Akapitzlist"/>
        <w:numPr>
          <w:ilvl w:val="3"/>
          <w:numId w:val="12"/>
        </w:numPr>
        <w:jc w:val="both"/>
        <w:textAlignment w:val="baseline"/>
        <w:rPr>
          <w:sz w:val="22"/>
          <w:szCs w:val="22"/>
        </w:rPr>
      </w:pPr>
      <w:r w:rsidRPr="009124A1">
        <w:rPr>
          <w:sz w:val="22"/>
          <w:szCs w:val="22"/>
        </w:rPr>
        <w:t xml:space="preserve">Strony ustalają, że na potrzeby naliczania kar umownych, jeśli tego wyraźnie inaczej </w:t>
      </w:r>
      <w:r w:rsidRPr="009124A1">
        <w:rPr>
          <w:sz w:val="22"/>
          <w:szCs w:val="22"/>
        </w:rPr>
        <w:br/>
        <w:t>nie zaznaczono, za wykonanie przedmiotu umowy, zarówno co do zakresu przedmiotowego i terminu, obejmuje wykonanie całości przedmiotu umowy, a nie jego części.</w:t>
      </w:r>
    </w:p>
    <w:p w14:paraId="6E192F9B" w14:textId="77777777" w:rsidR="003B4DFF" w:rsidRPr="009124A1" w:rsidRDefault="003B4DFF" w:rsidP="005052EB">
      <w:pPr>
        <w:autoSpaceDE w:val="0"/>
        <w:autoSpaceDN w:val="0"/>
        <w:adjustRightInd w:val="0"/>
        <w:jc w:val="center"/>
        <w:rPr>
          <w:b/>
          <w:bCs/>
          <w:sz w:val="22"/>
          <w:szCs w:val="22"/>
        </w:rPr>
      </w:pPr>
    </w:p>
    <w:p w14:paraId="57444F62" w14:textId="1FA8865F" w:rsidR="003B4DFF" w:rsidRPr="009124A1" w:rsidRDefault="003B4DFF" w:rsidP="003B4DFF">
      <w:pPr>
        <w:autoSpaceDE w:val="0"/>
        <w:autoSpaceDN w:val="0"/>
        <w:adjustRightInd w:val="0"/>
        <w:jc w:val="center"/>
        <w:rPr>
          <w:b/>
          <w:bCs/>
          <w:sz w:val="22"/>
          <w:szCs w:val="22"/>
        </w:rPr>
      </w:pPr>
      <w:r w:rsidRPr="009124A1">
        <w:rPr>
          <w:b/>
          <w:bCs/>
          <w:sz w:val="22"/>
          <w:szCs w:val="22"/>
        </w:rPr>
        <w:t xml:space="preserve">§ </w:t>
      </w:r>
      <w:r w:rsidR="00BF4F44" w:rsidRPr="009124A1">
        <w:rPr>
          <w:b/>
          <w:bCs/>
          <w:sz w:val="22"/>
          <w:szCs w:val="22"/>
        </w:rPr>
        <w:t>9</w:t>
      </w:r>
      <w:r w:rsidRPr="009124A1">
        <w:rPr>
          <w:b/>
          <w:bCs/>
          <w:sz w:val="22"/>
          <w:szCs w:val="22"/>
        </w:rPr>
        <w:t xml:space="preserve">. Odstąpienie od umowy </w:t>
      </w:r>
    </w:p>
    <w:p w14:paraId="72A64907" w14:textId="77777777" w:rsidR="003B4DFF" w:rsidRPr="009124A1" w:rsidRDefault="003B4DFF" w:rsidP="005052EB">
      <w:pPr>
        <w:pStyle w:val="Tekstpodstawowy"/>
        <w:widowControl/>
        <w:numPr>
          <w:ilvl w:val="6"/>
          <w:numId w:val="12"/>
        </w:numPr>
        <w:autoSpaceDN w:val="0"/>
        <w:jc w:val="both"/>
        <w:rPr>
          <w:sz w:val="22"/>
          <w:szCs w:val="22"/>
        </w:rPr>
      </w:pPr>
      <w:r w:rsidRPr="009124A1">
        <w:rPr>
          <w:sz w:val="22"/>
          <w:szCs w:val="22"/>
        </w:rPr>
        <w:t>Zamawiający ma prawo odstąpić od umowy:</w:t>
      </w:r>
    </w:p>
    <w:p w14:paraId="704C76FE" w14:textId="3F24EB0F" w:rsidR="003B4DFF" w:rsidRPr="009124A1" w:rsidRDefault="003B4DFF" w:rsidP="003B4DFF">
      <w:pPr>
        <w:pStyle w:val="Tekstpodstawowy"/>
        <w:widowControl/>
        <w:numPr>
          <w:ilvl w:val="1"/>
          <w:numId w:val="14"/>
        </w:numPr>
        <w:autoSpaceDN w:val="0"/>
        <w:ind w:left="709" w:hanging="283"/>
        <w:jc w:val="both"/>
        <w:rPr>
          <w:sz w:val="22"/>
          <w:szCs w:val="22"/>
        </w:rPr>
      </w:pPr>
      <w:r w:rsidRPr="009124A1">
        <w:rPr>
          <w:sz w:val="22"/>
          <w:szCs w:val="22"/>
        </w:rPr>
        <w:t>w razie wystąpienia istotnej zmiany okoliczności powodującej, że wykonanie umowy nie leży w</w:t>
      </w:r>
      <w:r w:rsidR="007F4C87">
        <w:rPr>
          <w:sz w:val="22"/>
          <w:szCs w:val="22"/>
        </w:rPr>
        <w:t> </w:t>
      </w:r>
      <w:r w:rsidRPr="009124A1">
        <w:rPr>
          <w:sz w:val="22"/>
          <w:szCs w:val="22"/>
        </w:rPr>
        <w:t>interesie Zamawiającego, czego nie można było przewidzieć w chwili zawarcia umowy</w:t>
      </w:r>
      <w:r w:rsidR="00761ECE" w:rsidRPr="009124A1">
        <w:rPr>
          <w:sz w:val="22"/>
          <w:szCs w:val="22"/>
        </w:rPr>
        <w:t>;</w:t>
      </w:r>
    </w:p>
    <w:p w14:paraId="407DEC61" w14:textId="67CB5BA6" w:rsidR="003B4DFF" w:rsidRPr="009124A1" w:rsidRDefault="003B4DFF" w:rsidP="003B4DFF">
      <w:pPr>
        <w:pStyle w:val="Tekstpodstawowy"/>
        <w:widowControl/>
        <w:numPr>
          <w:ilvl w:val="1"/>
          <w:numId w:val="14"/>
        </w:numPr>
        <w:autoSpaceDN w:val="0"/>
        <w:ind w:left="709" w:hanging="283"/>
        <w:jc w:val="both"/>
        <w:rPr>
          <w:sz w:val="22"/>
          <w:szCs w:val="22"/>
        </w:rPr>
      </w:pPr>
      <w:r w:rsidRPr="009124A1">
        <w:rPr>
          <w:sz w:val="22"/>
          <w:szCs w:val="22"/>
        </w:rPr>
        <w:t>jeżeli zostanie ogłoszona upadłość lub likwidacja działalności Wykonawcy</w:t>
      </w:r>
      <w:r w:rsidR="00761ECE" w:rsidRPr="009124A1">
        <w:rPr>
          <w:sz w:val="22"/>
          <w:szCs w:val="22"/>
        </w:rPr>
        <w:t>;</w:t>
      </w:r>
    </w:p>
    <w:p w14:paraId="7F87E3E4" w14:textId="7E5CD06A" w:rsidR="00761ECE" w:rsidRPr="009124A1" w:rsidRDefault="00761ECE" w:rsidP="003B4DFF">
      <w:pPr>
        <w:pStyle w:val="Tekstpodstawowy"/>
        <w:widowControl/>
        <w:numPr>
          <w:ilvl w:val="1"/>
          <w:numId w:val="14"/>
        </w:numPr>
        <w:autoSpaceDN w:val="0"/>
        <w:ind w:left="709" w:hanging="283"/>
        <w:jc w:val="both"/>
        <w:rPr>
          <w:sz w:val="22"/>
          <w:szCs w:val="22"/>
        </w:rPr>
      </w:pPr>
      <w:r w:rsidRPr="009124A1">
        <w:rPr>
          <w:sz w:val="22"/>
          <w:szCs w:val="22"/>
        </w:rPr>
        <w:t xml:space="preserve">w przypadku utraty przez Wykonawcę uprawnień, kwalifikacji niezbędnych do prawidłowej realizacji umowy;  </w:t>
      </w:r>
    </w:p>
    <w:p w14:paraId="39E213B0" w14:textId="77777777" w:rsidR="003B4DFF" w:rsidRPr="009124A1" w:rsidRDefault="003B4DFF" w:rsidP="003B4DFF">
      <w:pPr>
        <w:pStyle w:val="Tekstpodstawowy"/>
        <w:widowControl/>
        <w:numPr>
          <w:ilvl w:val="1"/>
          <w:numId w:val="14"/>
        </w:numPr>
        <w:autoSpaceDN w:val="0"/>
        <w:ind w:left="709" w:hanging="283"/>
        <w:jc w:val="both"/>
        <w:rPr>
          <w:sz w:val="22"/>
          <w:szCs w:val="22"/>
        </w:rPr>
      </w:pPr>
      <w:r w:rsidRPr="009124A1">
        <w:rPr>
          <w:sz w:val="22"/>
          <w:szCs w:val="22"/>
        </w:rPr>
        <w:t>jeżeli Wykonawca nie przystąpił do wykonania przedmiotu umowy bez uzasadnionych przyczyn,</w:t>
      </w:r>
    </w:p>
    <w:p w14:paraId="311A2799" w14:textId="0F702D87" w:rsidR="003B4DFF" w:rsidRPr="009124A1" w:rsidRDefault="003B4DFF" w:rsidP="003B4DFF">
      <w:pPr>
        <w:pStyle w:val="Tekstpodstawowy"/>
        <w:widowControl/>
        <w:numPr>
          <w:ilvl w:val="1"/>
          <w:numId w:val="14"/>
        </w:numPr>
        <w:autoSpaceDN w:val="0"/>
        <w:ind w:left="709" w:hanging="283"/>
        <w:jc w:val="both"/>
        <w:rPr>
          <w:sz w:val="22"/>
          <w:szCs w:val="22"/>
        </w:rPr>
      </w:pPr>
      <w:r w:rsidRPr="009124A1">
        <w:rPr>
          <w:sz w:val="22"/>
          <w:szCs w:val="22"/>
        </w:rPr>
        <w:t xml:space="preserve">Wykonawca nie wykonuje przedmiotu umowy zgodnie z umową lub też nienależycie wykonuje swoje zobowiązania umowne, w szczególności, jeśli </w:t>
      </w:r>
      <w:r w:rsidR="00D012E8" w:rsidRPr="009124A1">
        <w:rPr>
          <w:sz w:val="22"/>
          <w:szCs w:val="22"/>
        </w:rPr>
        <w:t>nieterminowo wykonuje przedmiot umowy</w:t>
      </w:r>
      <w:r w:rsidR="00761ECE" w:rsidRPr="009124A1">
        <w:rPr>
          <w:sz w:val="22"/>
          <w:szCs w:val="22"/>
        </w:rPr>
        <w:t>, posługuje się osobami i pojazdami, które nie spełniają wymagań wynikających z umowy</w:t>
      </w:r>
      <w:r w:rsidRPr="009124A1">
        <w:rPr>
          <w:sz w:val="22"/>
          <w:szCs w:val="22"/>
        </w:rPr>
        <w:t xml:space="preserve">.   </w:t>
      </w:r>
    </w:p>
    <w:p w14:paraId="536DD832" w14:textId="77777777" w:rsidR="003B4DFF" w:rsidRPr="009124A1" w:rsidRDefault="003B4DFF" w:rsidP="003B4DFF">
      <w:pPr>
        <w:pStyle w:val="Tekstpodstawowy"/>
        <w:widowControl/>
        <w:numPr>
          <w:ilvl w:val="0"/>
          <w:numId w:val="15"/>
        </w:numPr>
        <w:autoSpaceDN w:val="0"/>
        <w:jc w:val="both"/>
        <w:rPr>
          <w:sz w:val="22"/>
          <w:szCs w:val="22"/>
        </w:rPr>
      </w:pPr>
      <w:r w:rsidRPr="009124A1">
        <w:rPr>
          <w:sz w:val="22"/>
          <w:szCs w:val="22"/>
        </w:rPr>
        <w:lastRenderedPageBreak/>
        <w:t xml:space="preserve">Odstąpienie od umowy nastąpi w terminie do 30 dni od dnia powzięcia przez Zamawiającego wiedzy o wystąpieniu okoliczności uzasadniających odstąpienie w formie pisemnej pod rygorem nieważności takiego oświadczenia. Oświadczenie o odstąpieniu powinno zawierać uzasadnienie.  </w:t>
      </w:r>
    </w:p>
    <w:p w14:paraId="1D4EA817" w14:textId="03936565" w:rsidR="008368E4" w:rsidRPr="009124A1" w:rsidRDefault="003B4DFF" w:rsidP="008368E4">
      <w:pPr>
        <w:numPr>
          <w:ilvl w:val="0"/>
          <w:numId w:val="15"/>
        </w:numPr>
        <w:suppressAutoHyphens/>
        <w:jc w:val="both"/>
        <w:rPr>
          <w:b/>
          <w:bCs/>
          <w:color w:val="FF0000"/>
          <w:sz w:val="22"/>
          <w:szCs w:val="22"/>
        </w:rPr>
      </w:pPr>
      <w:r w:rsidRPr="009124A1">
        <w:rPr>
          <w:sz w:val="22"/>
          <w:szCs w:val="22"/>
        </w:rPr>
        <w:t>Odstąpienie od umowy będzie wywierało skutek pomiędzy Stronami umowy z chwilą doręczenia drugiej stronie oświadczenia o odstąpieniu i będzie wywierało skutek na przyszłość, przy zachowaniu w pełni przez Zamawiającego wszystkich uprawnień, które Zamawiający nabył przed data złożenia oświadczenia o odstąpieniu</w:t>
      </w:r>
      <w:r w:rsidR="008368E4" w:rsidRPr="009124A1">
        <w:rPr>
          <w:sz w:val="22"/>
          <w:szCs w:val="22"/>
        </w:rPr>
        <w:t>.</w:t>
      </w:r>
    </w:p>
    <w:p w14:paraId="32D27592" w14:textId="2E8E1F2C" w:rsidR="000F5765" w:rsidRPr="009124A1" w:rsidRDefault="003B4DFF" w:rsidP="008368E4">
      <w:pPr>
        <w:suppressAutoHyphens/>
        <w:jc w:val="center"/>
        <w:rPr>
          <w:b/>
          <w:bCs/>
          <w:sz w:val="22"/>
          <w:szCs w:val="22"/>
        </w:rPr>
      </w:pPr>
      <w:r w:rsidRPr="009124A1">
        <w:rPr>
          <w:b/>
          <w:bCs/>
          <w:sz w:val="22"/>
          <w:szCs w:val="22"/>
        </w:rPr>
        <w:t>§ 1</w:t>
      </w:r>
      <w:r w:rsidR="00BF4F44" w:rsidRPr="009124A1">
        <w:rPr>
          <w:b/>
          <w:bCs/>
          <w:sz w:val="22"/>
          <w:szCs w:val="22"/>
        </w:rPr>
        <w:t>0</w:t>
      </w:r>
      <w:r w:rsidRPr="009124A1">
        <w:rPr>
          <w:b/>
          <w:bCs/>
          <w:sz w:val="22"/>
          <w:szCs w:val="22"/>
        </w:rPr>
        <w:t>. Zmiana umowy</w:t>
      </w:r>
    </w:p>
    <w:p w14:paraId="7DC4A3FC" w14:textId="77777777" w:rsidR="003B4DFF" w:rsidRPr="009124A1" w:rsidRDefault="003B4DFF" w:rsidP="003B4DFF">
      <w:pPr>
        <w:pStyle w:val="Akapitzlist1"/>
        <w:numPr>
          <w:ilvl w:val="3"/>
          <w:numId w:val="15"/>
        </w:numPr>
        <w:spacing w:after="0" w:line="240" w:lineRule="auto"/>
        <w:ind w:left="284" w:hanging="284"/>
        <w:jc w:val="both"/>
        <w:rPr>
          <w:rFonts w:ascii="Times New Roman" w:hAnsi="Times New Roman"/>
        </w:rPr>
      </w:pPr>
      <w:r w:rsidRPr="009124A1">
        <w:rPr>
          <w:rFonts w:ascii="Times New Roman" w:hAnsi="Times New Roman"/>
        </w:rPr>
        <w:t>Zmiany lub uzupełnienia postanowień zawartej umowy mogą nastąpić wyłącznie za zgodą obu stron, wyrażoną na piśmie pod rygorem nieważności.</w:t>
      </w:r>
    </w:p>
    <w:p w14:paraId="7BD3EC5C" w14:textId="210305F7" w:rsidR="003B4DFF" w:rsidRPr="009124A1" w:rsidRDefault="003B4DFF" w:rsidP="003B4DFF">
      <w:pPr>
        <w:pStyle w:val="Akapitzlist1"/>
        <w:numPr>
          <w:ilvl w:val="3"/>
          <w:numId w:val="15"/>
        </w:numPr>
        <w:spacing w:after="0" w:line="240" w:lineRule="auto"/>
        <w:ind w:left="284" w:hanging="284"/>
        <w:jc w:val="both"/>
        <w:rPr>
          <w:rFonts w:ascii="Times New Roman" w:hAnsi="Times New Roman"/>
        </w:rPr>
      </w:pPr>
      <w:r w:rsidRPr="009124A1">
        <w:rPr>
          <w:rFonts w:ascii="Times New Roman" w:hAnsi="Times New Roman"/>
        </w:rPr>
        <w:t>Zamawiający dopuszcza zmianę umowy w następujący</w:t>
      </w:r>
      <w:r w:rsidR="000F5765" w:rsidRPr="009124A1">
        <w:rPr>
          <w:rFonts w:ascii="Times New Roman" w:hAnsi="Times New Roman"/>
        </w:rPr>
        <w:t>m zakresie</w:t>
      </w:r>
      <w:r w:rsidRPr="009124A1">
        <w:rPr>
          <w:rFonts w:ascii="Times New Roman" w:hAnsi="Times New Roman"/>
        </w:rPr>
        <w:t xml:space="preserve">: </w:t>
      </w:r>
    </w:p>
    <w:p w14:paraId="3569DCC4" w14:textId="6C1BF025" w:rsidR="000F5765" w:rsidRPr="009124A1" w:rsidRDefault="000F5765" w:rsidP="000F5765">
      <w:pPr>
        <w:pStyle w:val="Tekstpodstawowy2"/>
        <w:numPr>
          <w:ilvl w:val="3"/>
          <w:numId w:val="17"/>
        </w:numPr>
        <w:tabs>
          <w:tab w:val="left" w:pos="7440"/>
        </w:tabs>
        <w:spacing w:before="0"/>
        <w:ind w:left="567" w:hanging="283"/>
        <w:rPr>
          <w:sz w:val="22"/>
          <w:szCs w:val="22"/>
        </w:rPr>
      </w:pPr>
      <w:r w:rsidRPr="009124A1">
        <w:rPr>
          <w:sz w:val="22"/>
          <w:szCs w:val="22"/>
        </w:rPr>
        <w:t>w przypadkach określonych w art. 144 ustawy Prawo zamówień publicznych;</w:t>
      </w:r>
    </w:p>
    <w:p w14:paraId="470A4E46" w14:textId="27E7B19E" w:rsidR="000F5765" w:rsidRPr="009124A1" w:rsidRDefault="003B4DFF" w:rsidP="000F5765">
      <w:pPr>
        <w:pStyle w:val="Tekstpodstawowy2"/>
        <w:numPr>
          <w:ilvl w:val="3"/>
          <w:numId w:val="17"/>
        </w:numPr>
        <w:tabs>
          <w:tab w:val="left" w:pos="7440"/>
        </w:tabs>
        <w:spacing w:before="0"/>
        <w:ind w:left="567" w:hanging="283"/>
        <w:rPr>
          <w:sz w:val="22"/>
          <w:szCs w:val="22"/>
        </w:rPr>
      </w:pPr>
      <w:r w:rsidRPr="009124A1">
        <w:rPr>
          <w:sz w:val="22"/>
          <w:szCs w:val="22"/>
        </w:rPr>
        <w:t>zmiana terminu lub sposobu wykonania przedmiotu umowy spowodowana zdarzeniami siły wyższej</w:t>
      </w:r>
      <w:r w:rsidR="00F07248" w:rsidRPr="009124A1">
        <w:rPr>
          <w:sz w:val="22"/>
          <w:szCs w:val="22"/>
        </w:rPr>
        <w:t>, wystąpieniem stanu zagrożenia epidemi</w:t>
      </w:r>
      <w:r w:rsidR="007F4C87">
        <w:rPr>
          <w:sz w:val="22"/>
          <w:szCs w:val="22"/>
        </w:rPr>
        <w:t>cznego</w:t>
      </w:r>
      <w:r w:rsidR="00F07248" w:rsidRPr="009124A1">
        <w:rPr>
          <w:sz w:val="22"/>
          <w:szCs w:val="22"/>
        </w:rPr>
        <w:t xml:space="preserve"> lub stanu epidemii zgodnie z obowiązującymi przepisami prawa </w:t>
      </w:r>
      <w:r w:rsidRPr="009124A1">
        <w:rPr>
          <w:sz w:val="22"/>
          <w:szCs w:val="22"/>
        </w:rPr>
        <w:t>lub powstała z winy osób trzecich, z powodu wystąpienia okoliczności, których Wykonawca nie były w stanie przewidzieć pomimo zachowania należytej staranności, jak również z</w:t>
      </w:r>
      <w:r w:rsidR="002B2761">
        <w:rPr>
          <w:sz w:val="22"/>
          <w:szCs w:val="22"/>
        </w:rPr>
        <w:t> </w:t>
      </w:r>
      <w:r w:rsidRPr="009124A1">
        <w:rPr>
          <w:sz w:val="22"/>
          <w:szCs w:val="22"/>
        </w:rPr>
        <w:t>przyczyn leżących po stronie Zamawiającego</w:t>
      </w:r>
      <w:r w:rsidR="00525478" w:rsidRPr="009124A1">
        <w:rPr>
          <w:sz w:val="22"/>
          <w:szCs w:val="22"/>
        </w:rPr>
        <w:t>;</w:t>
      </w:r>
    </w:p>
    <w:p w14:paraId="233EED23" w14:textId="53470D7D" w:rsidR="000F5765" w:rsidRPr="009124A1" w:rsidRDefault="000F5765" w:rsidP="008368E4">
      <w:pPr>
        <w:pStyle w:val="Tekstpodstawowy2"/>
        <w:numPr>
          <w:ilvl w:val="3"/>
          <w:numId w:val="17"/>
        </w:numPr>
        <w:tabs>
          <w:tab w:val="left" w:pos="7440"/>
        </w:tabs>
        <w:spacing w:before="0"/>
        <w:ind w:left="567" w:hanging="283"/>
        <w:rPr>
          <w:sz w:val="22"/>
          <w:szCs w:val="22"/>
        </w:rPr>
      </w:pPr>
      <w:r w:rsidRPr="009124A1">
        <w:rPr>
          <w:sz w:val="22"/>
          <w:szCs w:val="22"/>
        </w:rPr>
        <w:t xml:space="preserve">zmiana przebiegu i długości trasy w związku ze zmianą liczby dzieci niepełnosprawnych uprawnionych do dowożenia </w:t>
      </w:r>
      <w:r w:rsidR="008368E4" w:rsidRPr="009124A1">
        <w:rPr>
          <w:sz w:val="22"/>
          <w:szCs w:val="22"/>
        </w:rPr>
        <w:t xml:space="preserve">lub wystąpieniem nieprzewidzianych okoliczności nieleżących po stronie Wykonawcy </w:t>
      </w:r>
      <w:r w:rsidRPr="009124A1">
        <w:rPr>
          <w:sz w:val="22"/>
          <w:szCs w:val="22"/>
        </w:rPr>
        <w:t>z</w:t>
      </w:r>
      <w:r w:rsidR="002B2761">
        <w:rPr>
          <w:sz w:val="22"/>
          <w:szCs w:val="22"/>
        </w:rPr>
        <w:t> </w:t>
      </w:r>
      <w:r w:rsidRPr="009124A1">
        <w:rPr>
          <w:sz w:val="22"/>
          <w:szCs w:val="22"/>
        </w:rPr>
        <w:t xml:space="preserve">tym, że jeżeli zmiana długości trasy przejazdu dziennego prowadzić będzie do zmiany wartości dziennego kosztu usługi wyliczonego zgodnie z formułą zawartą w ofercie wartość dziennego kosztu usługi stanowić będzie iloczyn liczby kilometrów i ceny netto za </w:t>
      </w:r>
      <w:smartTag w:uri="urn:schemas-microsoft-com:office:smarttags" w:element="metricconverter">
        <w:smartTagPr>
          <w:attr w:name="ProductID" w:val="1 km"/>
        </w:smartTagPr>
        <w:r w:rsidRPr="009124A1">
          <w:rPr>
            <w:sz w:val="22"/>
            <w:szCs w:val="22"/>
          </w:rPr>
          <w:t>1 km</w:t>
        </w:r>
      </w:smartTag>
      <w:r w:rsidRPr="009124A1">
        <w:rPr>
          <w:sz w:val="22"/>
          <w:szCs w:val="22"/>
        </w:rPr>
        <w:t xml:space="preserve"> określonej w ofercie (cena netto za </w:t>
      </w:r>
      <w:smartTag w:uri="urn:schemas-microsoft-com:office:smarttags" w:element="metricconverter">
        <w:smartTagPr>
          <w:attr w:name="ProductID" w:val="1 km"/>
        </w:smartTagPr>
        <w:r w:rsidRPr="009124A1">
          <w:rPr>
            <w:sz w:val="22"/>
            <w:szCs w:val="22"/>
          </w:rPr>
          <w:t>1 km</w:t>
        </w:r>
      </w:smartTag>
      <w:r w:rsidRPr="009124A1">
        <w:rPr>
          <w:sz w:val="22"/>
          <w:szCs w:val="22"/>
        </w:rPr>
        <w:t xml:space="preserve"> nie może ulec zmianie w okresie obowiązywania niniejszej umowy)</w:t>
      </w:r>
      <w:r w:rsidR="00525478" w:rsidRPr="009124A1">
        <w:rPr>
          <w:sz w:val="22"/>
          <w:szCs w:val="22"/>
        </w:rPr>
        <w:t>;</w:t>
      </w:r>
    </w:p>
    <w:p w14:paraId="09B29A6F" w14:textId="77777777" w:rsidR="000F5765" w:rsidRPr="009124A1" w:rsidRDefault="003B4DFF" w:rsidP="000F5765">
      <w:pPr>
        <w:numPr>
          <w:ilvl w:val="3"/>
          <w:numId w:val="17"/>
        </w:numPr>
        <w:autoSpaceDE w:val="0"/>
        <w:autoSpaceDN w:val="0"/>
        <w:adjustRightInd w:val="0"/>
        <w:ind w:left="567" w:hanging="283"/>
        <w:jc w:val="both"/>
        <w:rPr>
          <w:sz w:val="22"/>
          <w:szCs w:val="22"/>
        </w:rPr>
      </w:pPr>
      <w:r w:rsidRPr="009124A1">
        <w:rPr>
          <w:rFonts w:eastAsia="Verdana,Bold"/>
          <w:sz w:val="22"/>
          <w:szCs w:val="22"/>
        </w:rPr>
        <w:t>rezygnacja przez Zamawiającego z realizacji części przedmiotu umowy i w takim przypadku ulega odpowiedniemu zmniejszeniu wynagrodzenie Wykonawcy określone w umowie;</w:t>
      </w:r>
      <w:r w:rsidRPr="009124A1">
        <w:rPr>
          <w:sz w:val="22"/>
          <w:szCs w:val="22"/>
        </w:rPr>
        <w:t xml:space="preserve"> </w:t>
      </w:r>
    </w:p>
    <w:p w14:paraId="24C253AB" w14:textId="752E375A" w:rsidR="000F5765" w:rsidRPr="009124A1" w:rsidRDefault="003B4DFF" w:rsidP="000F5765">
      <w:pPr>
        <w:numPr>
          <w:ilvl w:val="3"/>
          <w:numId w:val="17"/>
        </w:numPr>
        <w:autoSpaceDE w:val="0"/>
        <w:autoSpaceDN w:val="0"/>
        <w:adjustRightInd w:val="0"/>
        <w:ind w:left="567" w:hanging="283"/>
        <w:jc w:val="both"/>
        <w:rPr>
          <w:sz w:val="22"/>
          <w:szCs w:val="22"/>
        </w:rPr>
      </w:pPr>
      <w:r w:rsidRPr="009124A1">
        <w:rPr>
          <w:sz w:val="22"/>
          <w:szCs w:val="22"/>
        </w:rPr>
        <w:t>zmiana w przepisach ustawowych i aktach wykonawczych związanych z przedmiotem zamówienia, która nastąpiła po dniu zawarcia umowy, w tym w razie zmiany stawki podatku VAT</w:t>
      </w:r>
      <w:r w:rsidR="00525478" w:rsidRPr="009124A1">
        <w:rPr>
          <w:sz w:val="22"/>
          <w:szCs w:val="22"/>
        </w:rPr>
        <w:t>;</w:t>
      </w:r>
    </w:p>
    <w:p w14:paraId="187B125E" w14:textId="6FEE51BB" w:rsidR="003B4DFF" w:rsidRPr="009124A1" w:rsidRDefault="003B4DFF" w:rsidP="000F5765">
      <w:pPr>
        <w:numPr>
          <w:ilvl w:val="3"/>
          <w:numId w:val="17"/>
        </w:numPr>
        <w:autoSpaceDE w:val="0"/>
        <w:autoSpaceDN w:val="0"/>
        <w:adjustRightInd w:val="0"/>
        <w:ind w:left="567" w:hanging="283"/>
        <w:jc w:val="both"/>
        <w:rPr>
          <w:sz w:val="22"/>
          <w:szCs w:val="22"/>
        </w:rPr>
      </w:pPr>
      <w:r w:rsidRPr="009124A1">
        <w:rPr>
          <w:sz w:val="22"/>
          <w:szCs w:val="22"/>
        </w:rPr>
        <w:t>zmiana sposobu i warunków płatności pod warunkiem, że nie są one niekorzystne dla Zamawiającego</w:t>
      </w:r>
      <w:r w:rsidRPr="009124A1">
        <w:rPr>
          <w:rFonts w:eastAsia="Verdana,Italic"/>
          <w:sz w:val="22"/>
          <w:szCs w:val="22"/>
        </w:rPr>
        <w:t xml:space="preserve">. </w:t>
      </w:r>
    </w:p>
    <w:p w14:paraId="0EC4CF96" w14:textId="71986624" w:rsidR="000F5765" w:rsidRPr="009124A1" w:rsidRDefault="000F5765" w:rsidP="00525478">
      <w:pPr>
        <w:pStyle w:val="Tekstpodstawowy2"/>
        <w:numPr>
          <w:ilvl w:val="0"/>
          <w:numId w:val="18"/>
        </w:numPr>
        <w:spacing w:before="0"/>
        <w:rPr>
          <w:sz w:val="22"/>
          <w:szCs w:val="22"/>
        </w:rPr>
      </w:pPr>
      <w:r w:rsidRPr="009124A1">
        <w:rPr>
          <w:sz w:val="22"/>
          <w:szCs w:val="22"/>
        </w:rPr>
        <w:t>Wszystkie powyższe postanowienia stanowią katalog zmian, na które Zamawiający może wyrazić zgodę</w:t>
      </w:r>
      <w:r w:rsidR="00525478" w:rsidRPr="009124A1">
        <w:rPr>
          <w:sz w:val="22"/>
          <w:szCs w:val="22"/>
        </w:rPr>
        <w:t>, przy czym ich wystąpienie n</w:t>
      </w:r>
      <w:r w:rsidRPr="009124A1">
        <w:rPr>
          <w:sz w:val="22"/>
          <w:szCs w:val="22"/>
        </w:rPr>
        <w:t xml:space="preserve">ie stanowi jednocześnie zobowiązania do wyrażenia takiej zgody. Strona, która występuje z propozycją zmiany umowy w oparciu o przedstawiony powyżej katalog zmian zobowiązana jest do sporządzenia </w:t>
      </w:r>
      <w:r w:rsidR="00525478" w:rsidRPr="009124A1">
        <w:rPr>
          <w:sz w:val="22"/>
          <w:szCs w:val="22"/>
        </w:rPr>
        <w:t xml:space="preserve">aneksu </w:t>
      </w:r>
      <w:r w:rsidRPr="009124A1">
        <w:rPr>
          <w:sz w:val="22"/>
          <w:szCs w:val="22"/>
        </w:rPr>
        <w:t>i uzasadnienia wniosku o taką zmianę.</w:t>
      </w:r>
    </w:p>
    <w:p w14:paraId="447C617C" w14:textId="77777777" w:rsidR="003B4DFF" w:rsidRPr="009124A1" w:rsidRDefault="003B4DFF" w:rsidP="003B4DFF">
      <w:pPr>
        <w:pStyle w:val="Akapitzlist1"/>
        <w:numPr>
          <w:ilvl w:val="0"/>
          <w:numId w:val="18"/>
        </w:numPr>
        <w:autoSpaceDE w:val="0"/>
        <w:autoSpaceDN w:val="0"/>
        <w:adjustRightInd w:val="0"/>
        <w:spacing w:after="0" w:line="240" w:lineRule="auto"/>
        <w:jc w:val="both"/>
        <w:rPr>
          <w:rFonts w:ascii="Times New Roman" w:hAnsi="Times New Roman"/>
        </w:rPr>
      </w:pPr>
      <w:r w:rsidRPr="009124A1">
        <w:rPr>
          <w:rFonts w:ascii="Times New Roman" w:eastAsia="Verdana,Bold" w:hAnsi="Times New Roman"/>
        </w:rPr>
        <w:t>Nie stanowi zmiany umowy:</w:t>
      </w:r>
    </w:p>
    <w:p w14:paraId="72B4BADE" w14:textId="0A4B8D9E" w:rsidR="003B4DFF" w:rsidRPr="009124A1" w:rsidRDefault="003B4DFF" w:rsidP="003B4DFF">
      <w:pPr>
        <w:pStyle w:val="Akapitzlist1"/>
        <w:numPr>
          <w:ilvl w:val="0"/>
          <w:numId w:val="19"/>
        </w:numPr>
        <w:spacing w:after="0" w:line="240" w:lineRule="auto"/>
        <w:ind w:hanging="218"/>
        <w:jc w:val="both"/>
        <w:rPr>
          <w:rFonts w:ascii="Times New Roman" w:eastAsia="Verdana,Bold" w:hAnsi="Times New Roman"/>
        </w:rPr>
      </w:pPr>
      <w:r w:rsidRPr="009124A1">
        <w:rPr>
          <w:rFonts w:ascii="Times New Roman" w:eastAsia="Verdana,Bold" w:hAnsi="Times New Roman"/>
        </w:rPr>
        <w:t>zmiana danych</w:t>
      </w:r>
      <w:r w:rsidR="000F5765" w:rsidRPr="009124A1">
        <w:rPr>
          <w:rFonts w:ascii="Times New Roman" w:eastAsia="Verdana,Bold" w:hAnsi="Times New Roman"/>
        </w:rPr>
        <w:t xml:space="preserve"> adresowych i </w:t>
      </w:r>
      <w:r w:rsidRPr="009124A1">
        <w:rPr>
          <w:rFonts w:ascii="Times New Roman" w:eastAsia="Verdana,Bold" w:hAnsi="Times New Roman"/>
        </w:rPr>
        <w:t xml:space="preserve"> kontaktowych</w:t>
      </w:r>
      <w:r w:rsidR="00525478" w:rsidRPr="009124A1">
        <w:rPr>
          <w:rFonts w:ascii="Times New Roman" w:eastAsia="Verdana,Bold" w:hAnsi="Times New Roman"/>
        </w:rPr>
        <w:t>;</w:t>
      </w:r>
    </w:p>
    <w:p w14:paraId="352369D0" w14:textId="77777777" w:rsidR="000F5765" w:rsidRPr="009124A1" w:rsidRDefault="003B4DFF" w:rsidP="000F5765">
      <w:pPr>
        <w:pStyle w:val="Akapitzlist1"/>
        <w:numPr>
          <w:ilvl w:val="0"/>
          <w:numId w:val="19"/>
        </w:numPr>
        <w:spacing w:after="0" w:line="240" w:lineRule="auto"/>
        <w:ind w:hanging="218"/>
        <w:jc w:val="both"/>
        <w:rPr>
          <w:rFonts w:ascii="Times New Roman" w:eastAsia="Verdana,Bold" w:hAnsi="Times New Roman"/>
        </w:rPr>
      </w:pPr>
      <w:r w:rsidRPr="009124A1">
        <w:rPr>
          <w:rFonts w:ascii="Times New Roman" w:eastAsia="Verdana,Bold" w:hAnsi="Times New Roman"/>
        </w:rPr>
        <w:t>zmiana danych związanych z obsługą administracyjno-organizacyjną umowy;</w:t>
      </w:r>
    </w:p>
    <w:p w14:paraId="28E60CC1" w14:textId="0F849635" w:rsidR="000F5765" w:rsidRPr="009124A1" w:rsidRDefault="000F5765" w:rsidP="000F5765">
      <w:pPr>
        <w:pStyle w:val="Akapitzlist1"/>
        <w:numPr>
          <w:ilvl w:val="0"/>
          <w:numId w:val="19"/>
        </w:numPr>
        <w:spacing w:after="0" w:line="240" w:lineRule="auto"/>
        <w:ind w:left="640" w:hanging="215"/>
        <w:jc w:val="both"/>
        <w:rPr>
          <w:rFonts w:ascii="Times New Roman" w:eastAsia="Verdana,Bold" w:hAnsi="Times New Roman"/>
        </w:rPr>
      </w:pPr>
      <w:r w:rsidRPr="009124A1">
        <w:rPr>
          <w:rFonts w:ascii="Times New Roman" w:hAnsi="Times New Roman"/>
        </w:rPr>
        <w:t>zmiana osób przy pomocy</w:t>
      </w:r>
      <w:r w:rsidR="00525478" w:rsidRPr="009124A1">
        <w:rPr>
          <w:rFonts w:ascii="Times New Roman" w:hAnsi="Times New Roman"/>
        </w:rPr>
        <w:t>,</w:t>
      </w:r>
      <w:r w:rsidRPr="009124A1">
        <w:rPr>
          <w:rFonts w:ascii="Times New Roman" w:hAnsi="Times New Roman"/>
        </w:rPr>
        <w:t xml:space="preserve"> których Wykonawca realizuje przedmiot umowy (zmiana jest możliwa na osoby spełniające wymogi SIWZ, a dla skutecznej zmiany niezbędne jest uzyskanie zgody Zamawiającego na zaproponowaną osobę).</w:t>
      </w:r>
    </w:p>
    <w:p w14:paraId="70189D42" w14:textId="7C02DC28" w:rsidR="006D744B" w:rsidRPr="009124A1" w:rsidRDefault="003B4DFF" w:rsidP="00CE7A88">
      <w:pPr>
        <w:autoSpaceDE w:val="0"/>
        <w:autoSpaceDN w:val="0"/>
        <w:adjustRightInd w:val="0"/>
        <w:jc w:val="both"/>
        <w:rPr>
          <w:sz w:val="22"/>
          <w:szCs w:val="22"/>
        </w:rPr>
      </w:pPr>
      <w:r w:rsidRPr="009124A1">
        <w:rPr>
          <w:sz w:val="22"/>
          <w:szCs w:val="22"/>
        </w:rPr>
        <w:t>O wystąpieniu zmian w powyższym zakresie właściwa Strona zawiadamia pisemnie drugą Stronę. Zawiadomienie jest skuteczne z dniem jego doręczenia drugiej Stronie.</w:t>
      </w:r>
    </w:p>
    <w:p w14:paraId="26A77B6E" w14:textId="77777777" w:rsidR="006D744B" w:rsidRPr="009124A1" w:rsidRDefault="006D744B" w:rsidP="003B4DFF">
      <w:pPr>
        <w:pStyle w:val="Tekstpodstawowy"/>
        <w:jc w:val="center"/>
        <w:rPr>
          <w:b/>
          <w:bCs/>
          <w:color w:val="FF0000"/>
          <w:sz w:val="22"/>
          <w:szCs w:val="22"/>
        </w:rPr>
      </w:pPr>
    </w:p>
    <w:p w14:paraId="37120D9A" w14:textId="7454C832" w:rsidR="003B4DFF" w:rsidRPr="009124A1" w:rsidRDefault="003B4DFF" w:rsidP="003B4DFF">
      <w:pPr>
        <w:pStyle w:val="Tekstpodstawowy"/>
        <w:jc w:val="center"/>
        <w:rPr>
          <w:b/>
          <w:bCs/>
          <w:sz w:val="22"/>
          <w:szCs w:val="22"/>
        </w:rPr>
      </w:pPr>
      <w:r w:rsidRPr="009124A1">
        <w:rPr>
          <w:b/>
          <w:bCs/>
          <w:sz w:val="22"/>
          <w:szCs w:val="22"/>
        </w:rPr>
        <w:t>§ 1</w:t>
      </w:r>
      <w:r w:rsidR="00BF4F44" w:rsidRPr="009124A1">
        <w:rPr>
          <w:b/>
          <w:bCs/>
          <w:sz w:val="22"/>
          <w:szCs w:val="22"/>
        </w:rPr>
        <w:t>1</w:t>
      </w:r>
      <w:r w:rsidRPr="009124A1">
        <w:rPr>
          <w:b/>
          <w:bCs/>
          <w:sz w:val="22"/>
          <w:szCs w:val="22"/>
        </w:rPr>
        <w:t>. Rozstrzyganie sporów</w:t>
      </w:r>
    </w:p>
    <w:p w14:paraId="4AA0AFDA" w14:textId="77777777" w:rsidR="003B4DFF" w:rsidRPr="009124A1" w:rsidRDefault="003B4DFF" w:rsidP="003B4DFF">
      <w:pPr>
        <w:numPr>
          <w:ilvl w:val="2"/>
          <w:numId w:val="20"/>
        </w:numPr>
        <w:jc w:val="both"/>
        <w:rPr>
          <w:sz w:val="22"/>
          <w:szCs w:val="22"/>
        </w:rPr>
      </w:pPr>
      <w:r w:rsidRPr="009124A1">
        <w:rPr>
          <w:sz w:val="22"/>
          <w:szCs w:val="22"/>
        </w:rPr>
        <w:t>Na wypadek sporu między Stronami dotyczącego realizacji postanowień niniejszej umowy Strony są zobowiązane do wyczerpania drogi postępowania reklamacyjnego polegającego na rozpatrzeniu konkretnego roszczenia zgłoszonego przez Stronę. Strona ma obowiązek pisemnego ustosunkowania się do zgłoszonego roszczenia w terminie 14 dni od daty zgłoszenia roszczenia na piśmie. W razie odmowy uznania roszczenia przez Stronę, względnie nie udzielania odpowiedzi na roszczenie w ustalonym terminie Strona jest uprawniona do wystąpienia na drogę postępowania sądowego.</w:t>
      </w:r>
    </w:p>
    <w:p w14:paraId="11870F0C" w14:textId="77777777" w:rsidR="003B4DFF" w:rsidRPr="009124A1" w:rsidRDefault="003B4DFF" w:rsidP="003B4DFF">
      <w:pPr>
        <w:numPr>
          <w:ilvl w:val="2"/>
          <w:numId w:val="20"/>
        </w:numPr>
        <w:jc w:val="both"/>
        <w:rPr>
          <w:sz w:val="22"/>
          <w:szCs w:val="22"/>
        </w:rPr>
      </w:pPr>
      <w:r w:rsidRPr="009124A1">
        <w:rPr>
          <w:sz w:val="22"/>
          <w:szCs w:val="22"/>
        </w:rPr>
        <w:t>Wszelkie spory związane z wykonaniem niniejszej umowy będą rozstrzygane przez Sąd właściwy miejscowo dla siedziby Zamawiającego.</w:t>
      </w:r>
    </w:p>
    <w:p w14:paraId="0558F277" w14:textId="77777777" w:rsidR="003B4DFF" w:rsidRPr="009124A1" w:rsidRDefault="003B4DFF" w:rsidP="003B4DFF">
      <w:pPr>
        <w:pStyle w:val="Tekstpodstawowy"/>
        <w:rPr>
          <w:b/>
          <w:bCs/>
          <w:color w:val="FF0000"/>
          <w:sz w:val="22"/>
          <w:szCs w:val="22"/>
        </w:rPr>
      </w:pPr>
    </w:p>
    <w:p w14:paraId="405A6E10" w14:textId="1E43C652" w:rsidR="003B4DFF" w:rsidRPr="009124A1" w:rsidRDefault="003B4DFF" w:rsidP="003B4DFF">
      <w:pPr>
        <w:pStyle w:val="Tekstpodstawowy"/>
        <w:jc w:val="center"/>
        <w:rPr>
          <w:b/>
          <w:bCs/>
          <w:sz w:val="22"/>
          <w:szCs w:val="22"/>
        </w:rPr>
      </w:pPr>
      <w:r w:rsidRPr="009124A1">
        <w:rPr>
          <w:b/>
          <w:bCs/>
          <w:sz w:val="22"/>
          <w:szCs w:val="22"/>
        </w:rPr>
        <w:t>§ 1</w:t>
      </w:r>
      <w:r w:rsidR="00BF4F44" w:rsidRPr="009124A1">
        <w:rPr>
          <w:b/>
          <w:bCs/>
          <w:sz w:val="22"/>
          <w:szCs w:val="22"/>
        </w:rPr>
        <w:t>2</w:t>
      </w:r>
      <w:r w:rsidRPr="009124A1">
        <w:rPr>
          <w:b/>
          <w:bCs/>
          <w:sz w:val="22"/>
          <w:szCs w:val="22"/>
        </w:rPr>
        <w:t xml:space="preserve">. Zasady prowadzenia korespondencji </w:t>
      </w:r>
    </w:p>
    <w:p w14:paraId="683D2371" w14:textId="77777777" w:rsidR="003B4DFF" w:rsidRPr="009124A1" w:rsidRDefault="003B4DFF" w:rsidP="003B4DFF">
      <w:pPr>
        <w:numPr>
          <w:ilvl w:val="1"/>
          <w:numId w:val="21"/>
        </w:numPr>
        <w:jc w:val="both"/>
        <w:rPr>
          <w:sz w:val="22"/>
          <w:szCs w:val="22"/>
        </w:rPr>
      </w:pPr>
      <w:r w:rsidRPr="009124A1">
        <w:rPr>
          <w:sz w:val="22"/>
          <w:szCs w:val="22"/>
        </w:rPr>
        <w:t xml:space="preserve">Dokumentacja przekazywana w związku z realizacją niniejszej umowy będzie wystosowana przez prawidłowo umocowanych przedstawicieli Stron oraz będzie doręczona drugiej Stronie osobiście, wysłana za pośrednictwem firmy kurierskiej lub przesyłką poleconą na wskazane w umowie adresy. </w:t>
      </w:r>
    </w:p>
    <w:p w14:paraId="578DE7A1" w14:textId="77777777" w:rsidR="008368E4" w:rsidRPr="009124A1" w:rsidRDefault="003B4DFF" w:rsidP="003B4DFF">
      <w:pPr>
        <w:numPr>
          <w:ilvl w:val="1"/>
          <w:numId w:val="21"/>
        </w:numPr>
        <w:jc w:val="both"/>
        <w:rPr>
          <w:sz w:val="22"/>
          <w:szCs w:val="22"/>
        </w:rPr>
      </w:pPr>
      <w:r w:rsidRPr="009124A1">
        <w:rPr>
          <w:sz w:val="22"/>
          <w:szCs w:val="22"/>
        </w:rPr>
        <w:t>Dopuszcza się przesłanie pism nie zawierających oświadczeń woli Stron (np. zawiadomienia, informacje) faksem lub drogą elektroniczną na wskazane adresy</w:t>
      </w:r>
      <w:r w:rsidR="008368E4" w:rsidRPr="009124A1">
        <w:rPr>
          <w:sz w:val="22"/>
          <w:szCs w:val="22"/>
        </w:rPr>
        <w:t>:</w:t>
      </w:r>
    </w:p>
    <w:p w14:paraId="0C8598C5" w14:textId="7E323CD0" w:rsidR="003B4DFF" w:rsidRPr="009124A1" w:rsidRDefault="008368E4" w:rsidP="008368E4">
      <w:pPr>
        <w:ind w:left="360"/>
        <w:jc w:val="both"/>
        <w:rPr>
          <w:sz w:val="22"/>
          <w:szCs w:val="22"/>
        </w:rPr>
      </w:pPr>
      <w:r w:rsidRPr="009124A1">
        <w:rPr>
          <w:sz w:val="22"/>
          <w:szCs w:val="22"/>
        </w:rPr>
        <w:t>- Zamawiający – fax ………..</w:t>
      </w:r>
      <w:r w:rsidR="003B4DFF" w:rsidRPr="009124A1">
        <w:rPr>
          <w:sz w:val="22"/>
          <w:szCs w:val="22"/>
        </w:rPr>
        <w:t xml:space="preserve">. </w:t>
      </w:r>
      <w:r w:rsidRPr="009124A1">
        <w:rPr>
          <w:sz w:val="22"/>
          <w:szCs w:val="22"/>
        </w:rPr>
        <w:t>, e-mail ……………..</w:t>
      </w:r>
    </w:p>
    <w:p w14:paraId="6853E6D4" w14:textId="4CDFDE0B" w:rsidR="008368E4" w:rsidRPr="009124A1" w:rsidRDefault="008368E4" w:rsidP="008368E4">
      <w:pPr>
        <w:ind w:left="360"/>
        <w:jc w:val="both"/>
        <w:rPr>
          <w:sz w:val="22"/>
          <w:szCs w:val="22"/>
        </w:rPr>
      </w:pPr>
      <w:r w:rsidRPr="009124A1">
        <w:rPr>
          <w:sz w:val="22"/>
          <w:szCs w:val="22"/>
        </w:rPr>
        <w:t>- Wykonawca – fax ………... , e-mail ……………....</w:t>
      </w:r>
    </w:p>
    <w:p w14:paraId="7C42748F" w14:textId="77777777" w:rsidR="003B4DFF" w:rsidRPr="009124A1" w:rsidRDefault="003B4DFF" w:rsidP="003B4DFF">
      <w:pPr>
        <w:pStyle w:val="Tekstpodstawowy2"/>
        <w:widowControl/>
        <w:numPr>
          <w:ilvl w:val="1"/>
          <w:numId w:val="21"/>
        </w:numPr>
        <w:spacing w:before="0"/>
        <w:rPr>
          <w:sz w:val="22"/>
          <w:szCs w:val="22"/>
        </w:rPr>
      </w:pPr>
      <w:r w:rsidRPr="009124A1">
        <w:rPr>
          <w:sz w:val="22"/>
          <w:szCs w:val="22"/>
        </w:rPr>
        <w:lastRenderedPageBreak/>
        <w:t>Każda ze Stron jest zobowiązana do informowania drugiej Strony o każdej zmianie siedziby oraz wskazanych w umowie numerów telefonu i faksu oraz adresu poczty elektronicznej. Zawiadomienia wysłane na ostatni znany Stronie adres siedziby, numer faksu i adres poczty elektronicznej Strony uznają za skutecznie doręczone.</w:t>
      </w:r>
    </w:p>
    <w:p w14:paraId="1C7E9E98" w14:textId="77777777" w:rsidR="003B4DFF" w:rsidRPr="009124A1" w:rsidRDefault="003B4DFF" w:rsidP="003B4DFF">
      <w:pPr>
        <w:autoSpaceDE w:val="0"/>
        <w:autoSpaceDN w:val="0"/>
        <w:adjustRightInd w:val="0"/>
        <w:jc w:val="center"/>
        <w:rPr>
          <w:b/>
          <w:bCs/>
          <w:sz w:val="22"/>
          <w:szCs w:val="22"/>
        </w:rPr>
      </w:pPr>
    </w:p>
    <w:p w14:paraId="4096DE72" w14:textId="30AFCF45" w:rsidR="003B4DFF" w:rsidRPr="009124A1" w:rsidRDefault="003B4DFF" w:rsidP="003B4DFF">
      <w:pPr>
        <w:autoSpaceDE w:val="0"/>
        <w:autoSpaceDN w:val="0"/>
        <w:adjustRightInd w:val="0"/>
        <w:jc w:val="center"/>
        <w:rPr>
          <w:b/>
          <w:bCs/>
          <w:sz w:val="22"/>
          <w:szCs w:val="22"/>
        </w:rPr>
      </w:pPr>
      <w:r w:rsidRPr="009124A1">
        <w:rPr>
          <w:b/>
          <w:bCs/>
          <w:sz w:val="22"/>
          <w:szCs w:val="22"/>
        </w:rPr>
        <w:t>§ 1</w:t>
      </w:r>
      <w:r w:rsidR="00BF4F44" w:rsidRPr="009124A1">
        <w:rPr>
          <w:b/>
          <w:bCs/>
          <w:sz w:val="22"/>
          <w:szCs w:val="22"/>
        </w:rPr>
        <w:t>3</w:t>
      </w:r>
      <w:r w:rsidRPr="009124A1">
        <w:rPr>
          <w:b/>
          <w:bCs/>
          <w:sz w:val="22"/>
          <w:szCs w:val="22"/>
        </w:rPr>
        <w:t>. Postanowienia końcowe</w:t>
      </w:r>
    </w:p>
    <w:p w14:paraId="76E0A236" w14:textId="77777777" w:rsidR="003B4DFF" w:rsidRPr="009124A1" w:rsidRDefault="003B4DFF" w:rsidP="003B4DFF">
      <w:pPr>
        <w:numPr>
          <w:ilvl w:val="0"/>
          <w:numId w:val="22"/>
        </w:numPr>
        <w:jc w:val="both"/>
        <w:rPr>
          <w:sz w:val="22"/>
          <w:szCs w:val="22"/>
        </w:rPr>
      </w:pPr>
      <w:r w:rsidRPr="009124A1">
        <w:rPr>
          <w:sz w:val="22"/>
          <w:szCs w:val="22"/>
        </w:rPr>
        <w:t>Wszystkie załączniki do umowy stanowią integralną część umowy.</w:t>
      </w:r>
    </w:p>
    <w:p w14:paraId="22BBF9EA" w14:textId="77777777" w:rsidR="003B4DFF" w:rsidRPr="009124A1" w:rsidRDefault="003B4DFF" w:rsidP="003B4DFF">
      <w:pPr>
        <w:numPr>
          <w:ilvl w:val="0"/>
          <w:numId w:val="22"/>
        </w:numPr>
        <w:jc w:val="both"/>
        <w:rPr>
          <w:sz w:val="22"/>
          <w:szCs w:val="22"/>
        </w:rPr>
      </w:pPr>
      <w:r w:rsidRPr="009124A1">
        <w:rPr>
          <w:sz w:val="22"/>
          <w:szCs w:val="22"/>
        </w:rPr>
        <w:t>W sprawach nieuregulowanych niniejszą umową stosuje się przepisy prawa polskiego, w tym Kodeksu cywilnego.</w:t>
      </w:r>
    </w:p>
    <w:p w14:paraId="2E2A0556" w14:textId="37DF5602" w:rsidR="004D1C06" w:rsidRPr="009124A1" w:rsidRDefault="003B4DFF" w:rsidP="004D1C06">
      <w:pPr>
        <w:numPr>
          <w:ilvl w:val="0"/>
          <w:numId w:val="22"/>
        </w:numPr>
        <w:jc w:val="both"/>
        <w:rPr>
          <w:sz w:val="22"/>
          <w:szCs w:val="22"/>
        </w:rPr>
      </w:pPr>
      <w:r w:rsidRPr="009124A1">
        <w:rPr>
          <w:sz w:val="22"/>
          <w:szCs w:val="22"/>
        </w:rPr>
        <w:t>Umowa została sporządzona w dwóch jednobrzmiących egzemplarzach, po jednym dla każdej ze stron.</w:t>
      </w:r>
    </w:p>
    <w:p w14:paraId="685300D1" w14:textId="77777777" w:rsidR="003B4DFF" w:rsidRPr="009124A1" w:rsidRDefault="003B4DFF" w:rsidP="003B4DFF">
      <w:pPr>
        <w:numPr>
          <w:ilvl w:val="0"/>
          <w:numId w:val="22"/>
        </w:numPr>
        <w:jc w:val="both"/>
        <w:rPr>
          <w:sz w:val="22"/>
          <w:szCs w:val="22"/>
        </w:rPr>
      </w:pPr>
      <w:r w:rsidRPr="009124A1">
        <w:rPr>
          <w:sz w:val="22"/>
          <w:szCs w:val="22"/>
        </w:rPr>
        <w:t>Umowa wchodzi w życie z dniem zawarcia.</w:t>
      </w:r>
    </w:p>
    <w:p w14:paraId="6B76B2F9" w14:textId="77777777" w:rsidR="006D744B" w:rsidRPr="009124A1" w:rsidRDefault="006D744B" w:rsidP="003B4DFF">
      <w:pPr>
        <w:rPr>
          <w:b/>
          <w:bCs/>
          <w:sz w:val="22"/>
          <w:szCs w:val="22"/>
        </w:rPr>
      </w:pPr>
    </w:p>
    <w:p w14:paraId="3C776533" w14:textId="77777777" w:rsidR="003B4DFF" w:rsidRPr="009124A1" w:rsidRDefault="003B4DFF" w:rsidP="003B4DFF">
      <w:pPr>
        <w:rPr>
          <w:sz w:val="22"/>
          <w:szCs w:val="22"/>
        </w:rPr>
      </w:pPr>
      <w:r w:rsidRPr="009124A1">
        <w:rPr>
          <w:b/>
          <w:bCs/>
          <w:sz w:val="22"/>
          <w:szCs w:val="22"/>
        </w:rPr>
        <w:t>Załączniki do umowy:</w:t>
      </w:r>
      <w:r w:rsidRPr="009124A1">
        <w:rPr>
          <w:b/>
          <w:bCs/>
          <w:sz w:val="22"/>
          <w:szCs w:val="22"/>
        </w:rPr>
        <w:br/>
      </w:r>
      <w:r w:rsidRPr="009124A1">
        <w:rPr>
          <w:sz w:val="22"/>
          <w:szCs w:val="22"/>
        </w:rPr>
        <w:t>Załącznik nr 1 – Formularz ofertowy</w:t>
      </w:r>
    </w:p>
    <w:p w14:paraId="4B721DAF" w14:textId="43BCEFCB" w:rsidR="003B4DFF" w:rsidRPr="009124A1" w:rsidRDefault="003B4DFF" w:rsidP="003B4DFF">
      <w:pPr>
        <w:rPr>
          <w:b/>
          <w:bCs/>
          <w:sz w:val="22"/>
          <w:szCs w:val="22"/>
        </w:rPr>
      </w:pPr>
    </w:p>
    <w:p w14:paraId="2E97E8C4" w14:textId="14C9822B" w:rsidR="006D744B" w:rsidRPr="009124A1" w:rsidRDefault="006D744B" w:rsidP="003B4DFF">
      <w:pPr>
        <w:rPr>
          <w:b/>
          <w:bCs/>
          <w:sz w:val="22"/>
          <w:szCs w:val="22"/>
        </w:rPr>
      </w:pPr>
    </w:p>
    <w:p w14:paraId="119372BB" w14:textId="77777777" w:rsidR="006D744B" w:rsidRPr="009124A1" w:rsidRDefault="006D744B" w:rsidP="003B4DFF">
      <w:pPr>
        <w:rPr>
          <w:b/>
          <w:bCs/>
          <w:sz w:val="22"/>
          <w:szCs w:val="22"/>
        </w:rPr>
      </w:pPr>
    </w:p>
    <w:p w14:paraId="31E729B7" w14:textId="77777777" w:rsidR="002B2761" w:rsidRDefault="003B4DFF">
      <w:pPr>
        <w:rPr>
          <w:b/>
          <w:bCs/>
          <w:sz w:val="22"/>
          <w:szCs w:val="22"/>
        </w:rPr>
      </w:pPr>
      <w:r w:rsidRPr="009124A1">
        <w:rPr>
          <w:b/>
          <w:bCs/>
          <w:sz w:val="22"/>
          <w:szCs w:val="22"/>
        </w:rPr>
        <w:t xml:space="preserve">   </w:t>
      </w:r>
    </w:p>
    <w:p w14:paraId="5E45241A" w14:textId="77777777" w:rsidR="002B2761" w:rsidRDefault="002B2761">
      <w:pPr>
        <w:rPr>
          <w:b/>
          <w:bCs/>
          <w:sz w:val="22"/>
          <w:szCs w:val="22"/>
        </w:rPr>
      </w:pPr>
    </w:p>
    <w:p w14:paraId="5BB742E9" w14:textId="77777777" w:rsidR="002B2761" w:rsidRDefault="002B2761">
      <w:pPr>
        <w:rPr>
          <w:b/>
          <w:bCs/>
          <w:sz w:val="22"/>
          <w:szCs w:val="22"/>
        </w:rPr>
      </w:pPr>
    </w:p>
    <w:p w14:paraId="5BC18742" w14:textId="113287E5" w:rsidR="00B90340" w:rsidRPr="009124A1" w:rsidRDefault="003B4DFF">
      <w:pPr>
        <w:rPr>
          <w:sz w:val="22"/>
          <w:szCs w:val="22"/>
        </w:rPr>
      </w:pPr>
      <w:r w:rsidRPr="009124A1">
        <w:rPr>
          <w:b/>
          <w:bCs/>
          <w:sz w:val="22"/>
          <w:szCs w:val="22"/>
        </w:rPr>
        <w:t>ZAMAWIAJ</w:t>
      </w:r>
      <w:r w:rsidRPr="009124A1">
        <w:rPr>
          <w:rFonts w:eastAsia="TimesNewRoman"/>
          <w:sz w:val="22"/>
          <w:szCs w:val="22"/>
        </w:rPr>
        <w:t>Ą</w:t>
      </w:r>
      <w:r w:rsidRPr="009124A1">
        <w:rPr>
          <w:b/>
          <w:bCs/>
          <w:sz w:val="22"/>
          <w:szCs w:val="22"/>
        </w:rPr>
        <w:t>CY</w:t>
      </w:r>
      <w:r w:rsidR="002B2761">
        <w:rPr>
          <w:b/>
          <w:bCs/>
          <w:sz w:val="22"/>
          <w:szCs w:val="22"/>
        </w:rPr>
        <w:t>:</w:t>
      </w:r>
      <w:r w:rsidRPr="009124A1">
        <w:rPr>
          <w:b/>
          <w:bCs/>
          <w:sz w:val="22"/>
          <w:szCs w:val="22"/>
        </w:rPr>
        <w:t xml:space="preserve">                                                                                         WYKONAWCA</w:t>
      </w:r>
      <w:r w:rsidR="002B2761">
        <w:rPr>
          <w:b/>
          <w:bCs/>
          <w:sz w:val="22"/>
          <w:szCs w:val="22"/>
        </w:rPr>
        <w:t>:</w:t>
      </w:r>
    </w:p>
    <w:sectPr w:rsidR="00B90340" w:rsidRPr="009124A1" w:rsidSect="006D744B">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DAA062" w14:textId="77777777" w:rsidR="00802A2D" w:rsidRDefault="00802A2D" w:rsidP="000F5765">
      <w:r>
        <w:separator/>
      </w:r>
    </w:p>
  </w:endnote>
  <w:endnote w:type="continuationSeparator" w:id="0">
    <w:p w14:paraId="40278419" w14:textId="77777777" w:rsidR="00802A2D" w:rsidRDefault="00802A2D" w:rsidP="000F5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Bold">
    <w:altName w:val="Arial Unicode MS"/>
    <w:panose1 w:val="00000000000000000000"/>
    <w:charset w:val="80"/>
    <w:family w:val="auto"/>
    <w:notTrueType/>
    <w:pitch w:val="default"/>
    <w:sig w:usb0="00000001" w:usb1="08070000" w:usb2="00000010" w:usb3="00000000" w:csb0="00020000" w:csb1="00000000"/>
  </w:font>
  <w:font w:name="Verdana,Italic">
    <w:altName w:val="Arial Unicode MS"/>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98D61A" w14:textId="77777777" w:rsidR="00802A2D" w:rsidRDefault="00802A2D" w:rsidP="000F5765">
      <w:r>
        <w:separator/>
      </w:r>
    </w:p>
  </w:footnote>
  <w:footnote w:type="continuationSeparator" w:id="0">
    <w:p w14:paraId="1171631F" w14:textId="77777777" w:rsidR="00802A2D" w:rsidRDefault="00802A2D" w:rsidP="000F5765">
      <w:r>
        <w:continuationSeparator/>
      </w:r>
    </w:p>
  </w:footnote>
  <w:footnote w:id="1">
    <w:p w14:paraId="408D33AB" w14:textId="77777777" w:rsidR="000F5765" w:rsidRPr="000F5765" w:rsidRDefault="000F5765" w:rsidP="000F5765">
      <w:pPr>
        <w:pStyle w:val="Tekstprzypisudolnego"/>
        <w:tabs>
          <w:tab w:val="left" w:pos="142"/>
        </w:tabs>
        <w:rPr>
          <w:rFonts w:ascii="Arial" w:hAnsi="Arial" w:cs="Arial"/>
          <w:i/>
          <w:iCs/>
          <w:sz w:val="16"/>
          <w:szCs w:val="16"/>
        </w:rPr>
      </w:pPr>
      <w:r w:rsidRPr="000F5765">
        <w:rPr>
          <w:rStyle w:val="Znakiprzypiswdolnych"/>
          <w:i/>
          <w:iCs/>
        </w:rPr>
        <w:footnoteRef/>
      </w:r>
      <w:r w:rsidRPr="000F5765">
        <w:rPr>
          <w:i/>
          <w:iCs/>
        </w:rPr>
        <w:tab/>
      </w:r>
      <w:r w:rsidRPr="000F5765">
        <w:rPr>
          <w:rFonts w:ascii="Arial" w:hAnsi="Arial" w:cs="Arial"/>
          <w:i/>
          <w:iCs/>
          <w:sz w:val="16"/>
          <w:szCs w:val="16"/>
        </w:rPr>
        <w:t>Treść zostanie dostosowana w  zależności od stanowiska wykonawcy zawartego w ofercie.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9"/>
    <w:multiLevelType w:val="singleLevel"/>
    <w:tmpl w:val="00000009"/>
    <w:name w:val="WW8Num11"/>
    <w:lvl w:ilvl="0">
      <w:start w:val="1"/>
      <w:numFmt w:val="decimal"/>
      <w:lvlText w:val="%1)"/>
      <w:lvlJc w:val="left"/>
      <w:pPr>
        <w:tabs>
          <w:tab w:val="num" w:pos="0"/>
        </w:tabs>
      </w:pPr>
      <w:rPr>
        <w:rFonts w:ascii="Arial" w:hAnsi="Arial"/>
      </w:rPr>
    </w:lvl>
  </w:abstractNum>
  <w:abstractNum w:abstractNumId="1" w15:restartNumberingAfterBreak="0">
    <w:nsid w:val="089030F7"/>
    <w:multiLevelType w:val="multilevel"/>
    <w:tmpl w:val="466E47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2"/>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052D29"/>
    <w:multiLevelType w:val="hybridMultilevel"/>
    <w:tmpl w:val="8DDE1AAA"/>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 w15:restartNumberingAfterBreak="0">
    <w:nsid w:val="13654574"/>
    <w:multiLevelType w:val="hybridMultilevel"/>
    <w:tmpl w:val="C4E64D06"/>
    <w:lvl w:ilvl="0" w:tplc="0415000F">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5B74BF5"/>
    <w:multiLevelType w:val="hybridMultilevel"/>
    <w:tmpl w:val="CE24EB74"/>
    <w:lvl w:ilvl="0" w:tplc="76FC1F7E">
      <w:start w:val="1"/>
      <w:numFmt w:val="decimal"/>
      <w:lvlText w:val="%1."/>
      <w:lvlJc w:val="right"/>
      <w:pPr>
        <w:ind w:left="502" w:hanging="360"/>
      </w:pPr>
      <w:rPr>
        <w:rFonts w:cs="Times New Roman"/>
        <w:i w:val="0"/>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5" w15:restartNumberingAfterBreak="0">
    <w:nsid w:val="1B471637"/>
    <w:multiLevelType w:val="hybridMultilevel"/>
    <w:tmpl w:val="C33C540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1DA327E2"/>
    <w:multiLevelType w:val="hybridMultilevel"/>
    <w:tmpl w:val="7D746A3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83107488">
      <w:start w:val="1"/>
      <w:numFmt w:val="decimal"/>
      <w:lvlText w:val="%3."/>
      <w:lvlJc w:val="left"/>
      <w:pPr>
        <w:ind w:left="180" w:hanging="180"/>
      </w:pPr>
      <w:rPr>
        <w:rFonts w:cs="Times New Roman"/>
        <w:b w:val="0"/>
        <w:bCs w:val="0"/>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1F5E1EB0"/>
    <w:multiLevelType w:val="hybridMultilevel"/>
    <w:tmpl w:val="33C80FBC"/>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8" w15:restartNumberingAfterBreak="0">
    <w:nsid w:val="25E4580D"/>
    <w:multiLevelType w:val="hybridMultilevel"/>
    <w:tmpl w:val="673860FE"/>
    <w:lvl w:ilvl="0" w:tplc="5D001E8C">
      <w:start w:val="1"/>
      <w:numFmt w:val="decimal"/>
      <w:lvlText w:val="%1."/>
      <w:lvlJc w:val="right"/>
      <w:pPr>
        <w:ind w:left="360" w:hanging="360"/>
      </w:pPr>
      <w:rPr>
        <w:rFonts w:cs="Times New Roman"/>
      </w:rPr>
    </w:lvl>
    <w:lvl w:ilvl="1" w:tplc="04150011">
      <w:start w:val="1"/>
      <w:numFmt w:val="decimal"/>
      <w:lvlText w:val="%2)"/>
      <w:lvlJc w:val="left"/>
      <w:pPr>
        <w:ind w:left="786"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9" w15:restartNumberingAfterBreak="0">
    <w:nsid w:val="291C6354"/>
    <w:multiLevelType w:val="hybridMultilevel"/>
    <w:tmpl w:val="3DCC2B28"/>
    <w:lvl w:ilvl="0" w:tplc="04150011">
      <w:start w:val="1"/>
      <w:numFmt w:val="decimal"/>
      <w:lvlText w:val="%1)"/>
      <w:lvlJc w:val="left"/>
      <w:pPr>
        <w:ind w:left="720" w:hanging="360"/>
      </w:pPr>
      <w:rPr>
        <w:rFonts w:cs="Times New Roman"/>
      </w:rPr>
    </w:lvl>
    <w:lvl w:ilvl="1" w:tplc="B8B47440">
      <w:start w:val="1"/>
      <w:numFmt w:val="decimal"/>
      <w:lvlText w:val="%2)"/>
      <w:lvlJc w:val="left"/>
      <w:pPr>
        <w:ind w:left="786" w:hanging="360"/>
      </w:pPr>
      <w:rPr>
        <w:rFonts w:ascii="Times New Roman" w:eastAsia="Times New Roman" w:hAnsi="Times New Roman" w:cs="Times New Roman"/>
      </w:rPr>
    </w:lvl>
    <w:lvl w:ilvl="2" w:tplc="077092A0">
      <w:start w:val="1"/>
      <w:numFmt w:val="decimal"/>
      <w:lvlText w:val="%3."/>
      <w:lvlJc w:val="left"/>
      <w:pPr>
        <w:ind w:left="360" w:hanging="36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2EE24814"/>
    <w:multiLevelType w:val="multilevel"/>
    <w:tmpl w:val="F9745B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eastAsia="Times New Roman" w:hAnsi="Arial" w:cs="Arial"/>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1667EB"/>
    <w:multiLevelType w:val="hybridMultilevel"/>
    <w:tmpl w:val="186A1F5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2" w15:restartNumberingAfterBreak="0">
    <w:nsid w:val="318C7DEA"/>
    <w:multiLevelType w:val="hybridMultilevel"/>
    <w:tmpl w:val="9A2E5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5D18DF"/>
    <w:multiLevelType w:val="hybridMultilevel"/>
    <w:tmpl w:val="113ED4FA"/>
    <w:lvl w:ilvl="0" w:tplc="5C685D4A">
      <w:start w:val="1"/>
      <w:numFmt w:val="decimal"/>
      <w:lvlText w:val="%1)"/>
      <w:lvlJc w:val="left"/>
      <w:pPr>
        <w:tabs>
          <w:tab w:val="num" w:pos="720"/>
        </w:tabs>
        <w:ind w:left="720" w:hanging="360"/>
      </w:pPr>
    </w:lvl>
    <w:lvl w:ilvl="1" w:tplc="04150019">
      <w:start w:val="1"/>
      <w:numFmt w:val="lowerLetter"/>
      <w:lvlText w:val="%2."/>
      <w:lvlJc w:val="left"/>
      <w:pPr>
        <w:tabs>
          <w:tab w:val="num" w:pos="-1184"/>
        </w:tabs>
        <w:ind w:left="-1184" w:hanging="360"/>
      </w:pPr>
    </w:lvl>
    <w:lvl w:ilvl="2" w:tplc="0415001B">
      <w:start w:val="1"/>
      <w:numFmt w:val="lowerRoman"/>
      <w:lvlText w:val="%3."/>
      <w:lvlJc w:val="right"/>
      <w:pPr>
        <w:tabs>
          <w:tab w:val="num" w:pos="-464"/>
        </w:tabs>
        <w:ind w:left="-464" w:hanging="180"/>
      </w:pPr>
    </w:lvl>
    <w:lvl w:ilvl="3" w:tplc="0415000F">
      <w:start w:val="1"/>
      <w:numFmt w:val="decimal"/>
      <w:lvlText w:val="%4."/>
      <w:lvlJc w:val="left"/>
      <w:pPr>
        <w:tabs>
          <w:tab w:val="num" w:pos="256"/>
        </w:tabs>
        <w:ind w:left="256" w:hanging="360"/>
      </w:pPr>
    </w:lvl>
    <w:lvl w:ilvl="4" w:tplc="04150019">
      <w:start w:val="1"/>
      <w:numFmt w:val="lowerLetter"/>
      <w:lvlText w:val="%5."/>
      <w:lvlJc w:val="left"/>
      <w:pPr>
        <w:tabs>
          <w:tab w:val="num" w:pos="976"/>
        </w:tabs>
        <w:ind w:left="976" w:hanging="360"/>
      </w:pPr>
    </w:lvl>
    <w:lvl w:ilvl="5" w:tplc="0415001B">
      <w:start w:val="1"/>
      <w:numFmt w:val="lowerRoman"/>
      <w:lvlText w:val="%6."/>
      <w:lvlJc w:val="right"/>
      <w:pPr>
        <w:tabs>
          <w:tab w:val="num" w:pos="1696"/>
        </w:tabs>
        <w:ind w:left="1696" w:hanging="180"/>
      </w:pPr>
    </w:lvl>
    <w:lvl w:ilvl="6" w:tplc="49CEBDD2">
      <w:start w:val="1"/>
      <w:numFmt w:val="decimal"/>
      <w:lvlText w:val="%7."/>
      <w:lvlJc w:val="left"/>
      <w:pPr>
        <w:tabs>
          <w:tab w:val="num" w:pos="360"/>
        </w:tabs>
        <w:ind w:left="360" w:hanging="360"/>
      </w:pPr>
    </w:lvl>
    <w:lvl w:ilvl="7" w:tplc="04150019">
      <w:start w:val="1"/>
      <w:numFmt w:val="lowerLetter"/>
      <w:lvlText w:val="%8."/>
      <w:lvlJc w:val="left"/>
      <w:pPr>
        <w:tabs>
          <w:tab w:val="num" w:pos="3136"/>
        </w:tabs>
        <w:ind w:left="3136" w:hanging="360"/>
      </w:pPr>
    </w:lvl>
    <w:lvl w:ilvl="8" w:tplc="0415001B">
      <w:start w:val="1"/>
      <w:numFmt w:val="lowerRoman"/>
      <w:lvlText w:val="%9."/>
      <w:lvlJc w:val="right"/>
      <w:pPr>
        <w:tabs>
          <w:tab w:val="num" w:pos="3856"/>
        </w:tabs>
        <w:ind w:left="3856" w:hanging="180"/>
      </w:pPr>
    </w:lvl>
  </w:abstractNum>
  <w:abstractNum w:abstractNumId="14" w15:restartNumberingAfterBreak="0">
    <w:nsid w:val="3B625559"/>
    <w:multiLevelType w:val="hybridMultilevel"/>
    <w:tmpl w:val="A406FEB0"/>
    <w:lvl w:ilvl="0" w:tplc="2D06C7E6">
      <w:start w:val="1"/>
      <w:numFmt w:val="decimal"/>
      <w:lvlText w:val="%1."/>
      <w:lvlJc w:val="righ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5" w15:restartNumberingAfterBreak="0">
    <w:nsid w:val="3F0B44B7"/>
    <w:multiLevelType w:val="hybridMultilevel"/>
    <w:tmpl w:val="CA2EDC68"/>
    <w:lvl w:ilvl="0" w:tplc="7B18C434">
      <w:start w:val="2"/>
      <w:numFmt w:val="decimal"/>
      <w:lvlText w:val="%1."/>
      <w:lvlJc w:val="right"/>
      <w:pPr>
        <w:ind w:left="360" w:hanging="360"/>
      </w:pPr>
      <w:rPr>
        <w:rFonts w:cs="Times New Roman"/>
      </w:rPr>
    </w:lvl>
    <w:lvl w:ilvl="1" w:tplc="04150011">
      <w:start w:val="1"/>
      <w:numFmt w:val="decimal"/>
      <w:lvlText w:val="%2)"/>
      <w:lvlJc w:val="left"/>
      <w:pPr>
        <w:ind w:left="36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6" w15:restartNumberingAfterBreak="0">
    <w:nsid w:val="41021CE1"/>
    <w:multiLevelType w:val="hybridMultilevel"/>
    <w:tmpl w:val="E6F020F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7" w15:restartNumberingAfterBreak="0">
    <w:nsid w:val="41EA00D7"/>
    <w:multiLevelType w:val="hybridMultilevel"/>
    <w:tmpl w:val="8C5E855C"/>
    <w:lvl w:ilvl="0" w:tplc="0415000F">
      <w:start w:val="1"/>
      <w:numFmt w:val="decimal"/>
      <w:lvlText w:val="%1."/>
      <w:lvlJc w:val="left"/>
      <w:pPr>
        <w:ind w:left="502" w:hanging="360"/>
      </w:pPr>
      <w:rPr>
        <w:rFonts w:eastAsia="Times New Roman"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43EA2EB8"/>
    <w:multiLevelType w:val="hybridMultilevel"/>
    <w:tmpl w:val="9662BE7C"/>
    <w:lvl w:ilvl="0" w:tplc="245097D2">
      <w:start w:val="2"/>
      <w:numFmt w:val="decimal"/>
      <w:lvlText w:val="%1."/>
      <w:lvlJc w:val="left"/>
      <w:pPr>
        <w:tabs>
          <w:tab w:val="num" w:pos="360"/>
        </w:tabs>
        <w:ind w:left="360" w:hanging="360"/>
      </w:pPr>
      <w:rPr>
        <w:rFonts w:cs="Times New Roman"/>
        <w:b w:val="0"/>
        <w:bCs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 w15:restartNumberingAfterBreak="0">
    <w:nsid w:val="4C8A11B6"/>
    <w:multiLevelType w:val="hybridMultilevel"/>
    <w:tmpl w:val="35EACE70"/>
    <w:lvl w:ilvl="0" w:tplc="0415000F">
      <w:start w:val="1"/>
      <w:numFmt w:val="decimal"/>
      <w:lvlText w:val="%1."/>
      <w:lvlJc w:val="left"/>
      <w:pPr>
        <w:ind w:left="720" w:hanging="360"/>
      </w:pPr>
      <w:rPr>
        <w:rFonts w:cs="Times New Roman"/>
      </w:rPr>
    </w:lvl>
    <w:lvl w:ilvl="1" w:tplc="86C0FE54">
      <w:start w:val="1"/>
      <w:numFmt w:val="decimal"/>
      <w:lvlText w:val="%2)"/>
      <w:lvlJc w:val="left"/>
      <w:pPr>
        <w:ind w:left="1440" w:hanging="360"/>
      </w:pPr>
      <w:rPr>
        <w:rFonts w:cs="Times New Roman"/>
      </w:rPr>
    </w:lvl>
    <w:lvl w:ilvl="2" w:tplc="04150011">
      <w:start w:val="1"/>
      <w:numFmt w:val="decimal"/>
      <w:lvlText w:val="%3)"/>
      <w:lvlJc w:val="left"/>
      <w:pPr>
        <w:ind w:left="606"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4CB8707D"/>
    <w:multiLevelType w:val="hybridMultilevel"/>
    <w:tmpl w:val="6876F9AE"/>
    <w:lvl w:ilvl="0" w:tplc="2B7ED264">
      <w:start w:val="2"/>
      <w:numFmt w:val="decimal"/>
      <w:lvlText w:val="%1."/>
      <w:lvlJc w:val="left"/>
      <w:pPr>
        <w:tabs>
          <w:tab w:val="num" w:pos="360"/>
        </w:tabs>
        <w:ind w:left="360" w:hanging="360"/>
      </w:pPr>
      <w:rPr>
        <w:rFonts w:cs="Times New Roman"/>
        <w:b w:val="0"/>
        <w:bCs w:val="0"/>
      </w:rPr>
    </w:lvl>
    <w:lvl w:ilvl="1" w:tplc="0415000F">
      <w:start w:val="1"/>
      <w:numFmt w:val="decimal"/>
      <w:lvlText w:val="%2."/>
      <w:lvlJc w:val="left"/>
      <w:pPr>
        <w:tabs>
          <w:tab w:val="num" w:pos="-218"/>
        </w:tabs>
        <w:ind w:left="-218"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21" w15:restartNumberingAfterBreak="0">
    <w:nsid w:val="4CF772FA"/>
    <w:multiLevelType w:val="hybridMultilevel"/>
    <w:tmpl w:val="713A511A"/>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11">
      <w:start w:val="1"/>
      <w:numFmt w:val="decimal"/>
      <w:lvlText w:val="%4)"/>
      <w:lvlJc w:val="left"/>
      <w:pPr>
        <w:ind w:left="644"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2" w15:restartNumberingAfterBreak="0">
    <w:nsid w:val="4E2C377D"/>
    <w:multiLevelType w:val="hybridMultilevel"/>
    <w:tmpl w:val="47620C76"/>
    <w:lvl w:ilvl="0" w:tplc="04150011">
      <w:start w:val="1"/>
      <w:numFmt w:val="decimal"/>
      <w:lvlText w:val="%1)"/>
      <w:lvlJc w:val="left"/>
      <w:pPr>
        <w:ind w:left="720" w:hanging="360"/>
      </w:pPr>
      <w:rPr>
        <w:rFonts w:cs="Times New Roman"/>
      </w:rPr>
    </w:lvl>
    <w:lvl w:ilvl="1" w:tplc="04150011">
      <w:start w:val="1"/>
      <w:numFmt w:val="decimal"/>
      <w:lvlText w:val="%2)"/>
      <w:lvlJc w:val="left"/>
      <w:pPr>
        <w:ind w:left="644"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36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4E9F7F5F"/>
    <w:multiLevelType w:val="hybridMultilevel"/>
    <w:tmpl w:val="4BA8F5AA"/>
    <w:lvl w:ilvl="0" w:tplc="5D001E8C">
      <w:start w:val="1"/>
      <w:numFmt w:val="decimal"/>
      <w:lvlText w:val="%1."/>
      <w:lvlJc w:val="righ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268C2534">
      <w:start w:val="1"/>
      <w:numFmt w:val="decimal"/>
      <w:lvlText w:val="%4)"/>
      <w:lvlJc w:val="left"/>
      <w:pPr>
        <w:ind w:left="644" w:hanging="360"/>
      </w:pPr>
      <w:rPr>
        <w:rFonts w:ascii="Arial" w:eastAsia="Times New Roman" w:hAnsi="Arial" w:cs="Arial"/>
        <w:i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57163DEC"/>
    <w:multiLevelType w:val="hybridMultilevel"/>
    <w:tmpl w:val="9EC20722"/>
    <w:lvl w:ilvl="0" w:tplc="02E8C052">
      <w:start w:val="3"/>
      <w:numFmt w:val="decimal"/>
      <w:lvlText w:val="%1."/>
      <w:lvlJc w:val="left"/>
      <w:pPr>
        <w:tabs>
          <w:tab w:val="num" w:pos="360"/>
        </w:tabs>
        <w:ind w:left="360" w:hanging="360"/>
      </w:pPr>
      <w:rPr>
        <w:rFonts w:cs="Times New Roman"/>
      </w:rPr>
    </w:lvl>
    <w:lvl w:ilvl="1" w:tplc="04150019">
      <w:start w:val="1"/>
      <w:numFmt w:val="lowerLetter"/>
      <w:lvlText w:val="%2."/>
      <w:lvlJc w:val="left"/>
      <w:pPr>
        <w:ind w:left="1156" w:hanging="360"/>
      </w:pPr>
      <w:rPr>
        <w:rFonts w:cs="Times New Roman"/>
      </w:rPr>
    </w:lvl>
    <w:lvl w:ilvl="2" w:tplc="0415001B">
      <w:start w:val="1"/>
      <w:numFmt w:val="lowerRoman"/>
      <w:lvlText w:val="%3."/>
      <w:lvlJc w:val="right"/>
      <w:pPr>
        <w:ind w:left="1876" w:hanging="180"/>
      </w:pPr>
      <w:rPr>
        <w:rFonts w:cs="Times New Roman"/>
      </w:rPr>
    </w:lvl>
    <w:lvl w:ilvl="3" w:tplc="0415000F">
      <w:start w:val="1"/>
      <w:numFmt w:val="decimal"/>
      <w:lvlText w:val="%4."/>
      <w:lvlJc w:val="left"/>
      <w:pPr>
        <w:ind w:left="2596" w:hanging="360"/>
      </w:pPr>
      <w:rPr>
        <w:rFonts w:cs="Times New Roman"/>
      </w:rPr>
    </w:lvl>
    <w:lvl w:ilvl="4" w:tplc="04150019">
      <w:start w:val="1"/>
      <w:numFmt w:val="lowerLetter"/>
      <w:lvlText w:val="%5."/>
      <w:lvlJc w:val="left"/>
      <w:pPr>
        <w:ind w:left="3316" w:hanging="360"/>
      </w:pPr>
      <w:rPr>
        <w:rFonts w:cs="Times New Roman"/>
      </w:rPr>
    </w:lvl>
    <w:lvl w:ilvl="5" w:tplc="0415001B">
      <w:start w:val="1"/>
      <w:numFmt w:val="lowerRoman"/>
      <w:lvlText w:val="%6."/>
      <w:lvlJc w:val="right"/>
      <w:pPr>
        <w:ind w:left="4036" w:hanging="180"/>
      </w:pPr>
      <w:rPr>
        <w:rFonts w:cs="Times New Roman"/>
      </w:rPr>
    </w:lvl>
    <w:lvl w:ilvl="6" w:tplc="0415000F">
      <w:start w:val="1"/>
      <w:numFmt w:val="decimal"/>
      <w:lvlText w:val="%7."/>
      <w:lvlJc w:val="left"/>
      <w:pPr>
        <w:ind w:left="4756" w:hanging="360"/>
      </w:pPr>
      <w:rPr>
        <w:rFonts w:cs="Times New Roman"/>
      </w:rPr>
    </w:lvl>
    <w:lvl w:ilvl="7" w:tplc="04150019">
      <w:start w:val="1"/>
      <w:numFmt w:val="lowerLetter"/>
      <w:lvlText w:val="%8."/>
      <w:lvlJc w:val="left"/>
      <w:pPr>
        <w:ind w:left="5476" w:hanging="360"/>
      </w:pPr>
      <w:rPr>
        <w:rFonts w:cs="Times New Roman"/>
      </w:rPr>
    </w:lvl>
    <w:lvl w:ilvl="8" w:tplc="0415001B">
      <w:start w:val="1"/>
      <w:numFmt w:val="lowerRoman"/>
      <w:lvlText w:val="%9."/>
      <w:lvlJc w:val="right"/>
      <w:pPr>
        <w:ind w:left="6196" w:hanging="180"/>
      </w:pPr>
      <w:rPr>
        <w:rFonts w:cs="Times New Roman"/>
      </w:rPr>
    </w:lvl>
  </w:abstractNum>
  <w:abstractNum w:abstractNumId="25" w15:restartNumberingAfterBreak="0">
    <w:nsid w:val="5D857A22"/>
    <w:multiLevelType w:val="hybridMultilevel"/>
    <w:tmpl w:val="E69438FE"/>
    <w:lvl w:ilvl="0" w:tplc="3B5A709E">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26" w15:restartNumberingAfterBreak="0">
    <w:nsid w:val="61216C53"/>
    <w:multiLevelType w:val="hybridMultilevel"/>
    <w:tmpl w:val="59C07B1E"/>
    <w:lvl w:ilvl="0" w:tplc="4FB669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32370B2"/>
    <w:multiLevelType w:val="hybridMultilevel"/>
    <w:tmpl w:val="528AFA1A"/>
    <w:lvl w:ilvl="0" w:tplc="73CE11CC">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6E3357E2"/>
    <w:multiLevelType w:val="hybridMultilevel"/>
    <w:tmpl w:val="1A0211D8"/>
    <w:lvl w:ilvl="0" w:tplc="A2DC5578">
      <w:start w:val="1"/>
      <w:numFmt w:val="decimal"/>
      <w:lvlText w:val="%1."/>
      <w:lvlJc w:val="left"/>
      <w:pPr>
        <w:tabs>
          <w:tab w:val="num" w:pos="360"/>
        </w:tabs>
        <w:ind w:left="360" w:hanging="360"/>
      </w:pPr>
      <w:rPr>
        <w:rFonts w:cs="Times New Roman"/>
      </w:rPr>
    </w:lvl>
    <w:lvl w:ilvl="1" w:tplc="D36A1522">
      <w:start w:val="1"/>
      <w:numFmt w:val="decimal"/>
      <w:lvlText w:val="%2)"/>
      <w:lvlJc w:val="left"/>
      <w:pPr>
        <w:tabs>
          <w:tab w:val="num" w:pos="720"/>
        </w:tabs>
        <w:ind w:left="720" w:hanging="360"/>
      </w:pPr>
      <w:rPr>
        <w:rFonts w:cs="Times New Roman"/>
        <w:sz w:val="20"/>
        <w:szCs w:val="20"/>
      </w:rPr>
    </w:lvl>
    <w:lvl w:ilvl="2" w:tplc="56961AC0">
      <w:start w:val="1"/>
      <w:numFmt w:val="lowerLetter"/>
      <w:lvlText w:val="%3)"/>
      <w:lvlJc w:val="left"/>
      <w:pPr>
        <w:tabs>
          <w:tab w:val="num" w:pos="900"/>
        </w:tabs>
        <w:ind w:left="90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6E9E646B"/>
    <w:multiLevelType w:val="hybridMultilevel"/>
    <w:tmpl w:val="BC024118"/>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B6076CE"/>
    <w:multiLevelType w:val="hybridMultilevel"/>
    <w:tmpl w:val="6B6478B8"/>
    <w:lvl w:ilvl="0" w:tplc="39EED5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CBD3C15"/>
    <w:multiLevelType w:val="hybridMultilevel"/>
    <w:tmpl w:val="2D7091C8"/>
    <w:lvl w:ilvl="0" w:tplc="45308DAA">
      <w:numFmt w:val="decimal"/>
      <w:lvlText w:val="%1)"/>
      <w:lvlJc w:val="left"/>
      <w:pPr>
        <w:tabs>
          <w:tab w:val="num" w:pos="720"/>
        </w:tabs>
        <w:ind w:left="720" w:hanging="360"/>
      </w:pPr>
    </w:lvl>
    <w:lvl w:ilvl="1" w:tplc="2DB860E4">
      <w:start w:val="1"/>
      <w:numFmt w:val="decimal"/>
      <w:lvlText w:val="%2."/>
      <w:lvlJc w:val="left"/>
      <w:pPr>
        <w:tabs>
          <w:tab w:val="num" w:pos="360"/>
        </w:tabs>
        <w:ind w:left="36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7D476CF5"/>
    <w:multiLevelType w:val="hybridMultilevel"/>
    <w:tmpl w:val="09F6984C"/>
    <w:lvl w:ilvl="0" w:tplc="0415000F">
      <w:start w:val="1"/>
      <w:numFmt w:val="decimal"/>
      <w:lvlText w:val="%1."/>
      <w:lvlJc w:val="right"/>
      <w:pPr>
        <w:ind w:left="720" w:hanging="360"/>
      </w:pPr>
      <w:rPr>
        <w:rFonts w:hint="default"/>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6">
      <w:lvl w:ilvl="6">
        <w:numFmt w:val="decimal"/>
        <w:lvlText w:val="%7."/>
        <w:lvlJc w:val="left"/>
      </w:lvl>
    </w:lvlOverride>
  </w:num>
  <w:num w:numId="24">
    <w:abstractNumId w:val="1"/>
    <w:lvlOverride w:ilvl="6">
      <w:lvl w:ilvl="6">
        <w:numFmt w:val="decimal"/>
        <w:lvlText w:val="%7."/>
        <w:lvlJc w:val="left"/>
      </w:lvl>
    </w:lvlOverride>
  </w:num>
  <w:num w:numId="25">
    <w:abstractNumId w:val="10"/>
  </w:num>
  <w:num w:numId="26">
    <w:abstractNumId w:val="32"/>
  </w:num>
  <w:num w:numId="27">
    <w:abstractNumId w:val="29"/>
  </w:num>
  <w:num w:numId="28">
    <w:abstractNumId w:val="2"/>
  </w:num>
  <w:num w:numId="29">
    <w:abstractNumId w:val="21"/>
  </w:num>
  <w:num w:numId="30">
    <w:abstractNumId w:val="5"/>
  </w:num>
  <w:num w:numId="31">
    <w:abstractNumId w:val="12"/>
  </w:num>
  <w:num w:numId="32">
    <w:abstractNumId w:val="17"/>
  </w:num>
  <w:num w:numId="33">
    <w:abstractNumId w:val="3"/>
  </w:num>
  <w:num w:numId="34">
    <w:abstractNumId w:val="0"/>
  </w:num>
  <w:num w:numId="35">
    <w:abstractNumId w:val="26"/>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836"/>
    <w:rsid w:val="000D7CF9"/>
    <w:rsid w:val="000E5523"/>
    <w:rsid w:val="000F5765"/>
    <w:rsid w:val="001A63CF"/>
    <w:rsid w:val="0029447D"/>
    <w:rsid w:val="002B2761"/>
    <w:rsid w:val="0034391A"/>
    <w:rsid w:val="00391AD9"/>
    <w:rsid w:val="003B4DFF"/>
    <w:rsid w:val="003C311E"/>
    <w:rsid w:val="004D1C06"/>
    <w:rsid w:val="004E7583"/>
    <w:rsid w:val="005052EB"/>
    <w:rsid w:val="00525478"/>
    <w:rsid w:val="006223D1"/>
    <w:rsid w:val="006D744B"/>
    <w:rsid w:val="006E7836"/>
    <w:rsid w:val="007312E6"/>
    <w:rsid w:val="00761ECE"/>
    <w:rsid w:val="007C4B02"/>
    <w:rsid w:val="007F4C87"/>
    <w:rsid w:val="00802A2D"/>
    <w:rsid w:val="008241A0"/>
    <w:rsid w:val="008368E4"/>
    <w:rsid w:val="008E0886"/>
    <w:rsid w:val="009124A1"/>
    <w:rsid w:val="00AA33F4"/>
    <w:rsid w:val="00B2730D"/>
    <w:rsid w:val="00B3096E"/>
    <w:rsid w:val="00B536CE"/>
    <w:rsid w:val="00B83FEE"/>
    <w:rsid w:val="00B90340"/>
    <w:rsid w:val="00BA7537"/>
    <w:rsid w:val="00BF4F44"/>
    <w:rsid w:val="00CE7A88"/>
    <w:rsid w:val="00D012E8"/>
    <w:rsid w:val="00E300C2"/>
    <w:rsid w:val="00EC1E39"/>
    <w:rsid w:val="00F07248"/>
    <w:rsid w:val="00FB4F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3AC857B"/>
  <w15:chartTrackingRefBased/>
  <w15:docId w15:val="{A86D97EB-7865-4535-AFF3-85CF0D108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4DF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aliases w:val="Znak Znak"/>
    <w:basedOn w:val="Domylnaczcionkaakapitu"/>
    <w:link w:val="Stopka"/>
    <w:semiHidden/>
    <w:locked/>
    <w:rsid w:val="003B4DFF"/>
    <w:rPr>
      <w:rFonts w:ascii="Calibri" w:hAnsi="Calibri" w:cs="Calibri"/>
    </w:rPr>
  </w:style>
  <w:style w:type="paragraph" w:styleId="Stopka">
    <w:name w:val="footer"/>
    <w:aliases w:val="Znak"/>
    <w:basedOn w:val="Normalny"/>
    <w:link w:val="StopkaZnak"/>
    <w:semiHidden/>
    <w:unhideWhenUsed/>
    <w:rsid w:val="003B4DFF"/>
    <w:pPr>
      <w:tabs>
        <w:tab w:val="center" w:pos="4536"/>
        <w:tab w:val="right" w:pos="9072"/>
      </w:tabs>
    </w:pPr>
    <w:rPr>
      <w:rFonts w:ascii="Calibri" w:eastAsiaTheme="minorHAnsi" w:hAnsi="Calibri" w:cs="Calibri"/>
      <w:sz w:val="22"/>
      <w:szCs w:val="22"/>
      <w:lang w:eastAsia="en-US"/>
    </w:rPr>
  </w:style>
  <w:style w:type="character" w:customStyle="1" w:styleId="StopkaZnak1">
    <w:name w:val="Stopka Znak1"/>
    <w:basedOn w:val="Domylnaczcionkaakapitu"/>
    <w:uiPriority w:val="99"/>
    <w:semiHidden/>
    <w:rsid w:val="003B4DFF"/>
    <w:rPr>
      <w:rFonts w:ascii="Times New Roman" w:eastAsia="Times New Roman" w:hAnsi="Times New Roman" w:cs="Times New Roman"/>
      <w:sz w:val="24"/>
      <w:szCs w:val="24"/>
      <w:lang w:eastAsia="pl-PL"/>
    </w:rPr>
  </w:style>
  <w:style w:type="paragraph" w:styleId="Tekstpodstawowy">
    <w:name w:val="Body Text"/>
    <w:basedOn w:val="Normalny"/>
    <w:link w:val="TekstpodstawowyZnak"/>
    <w:unhideWhenUsed/>
    <w:rsid w:val="003B4DFF"/>
    <w:pPr>
      <w:widowControl w:val="0"/>
      <w:snapToGrid w:val="0"/>
    </w:pPr>
    <w:rPr>
      <w:szCs w:val="20"/>
    </w:rPr>
  </w:style>
  <w:style w:type="character" w:customStyle="1" w:styleId="TekstpodstawowyZnak">
    <w:name w:val="Tekst podstawowy Znak"/>
    <w:basedOn w:val="Domylnaczcionkaakapitu"/>
    <w:link w:val="Tekstpodstawowy"/>
    <w:rsid w:val="003B4DFF"/>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nhideWhenUsed/>
    <w:rsid w:val="003B4DFF"/>
    <w:pPr>
      <w:widowControl w:val="0"/>
      <w:snapToGrid w:val="0"/>
      <w:spacing w:before="240"/>
      <w:jc w:val="both"/>
    </w:pPr>
    <w:rPr>
      <w:szCs w:val="20"/>
    </w:rPr>
  </w:style>
  <w:style w:type="character" w:customStyle="1" w:styleId="Tekstpodstawowy2Znak">
    <w:name w:val="Tekst podstawowy 2 Znak"/>
    <w:basedOn w:val="Domylnaczcionkaakapitu"/>
    <w:link w:val="Tekstpodstawowy2"/>
    <w:rsid w:val="003B4DFF"/>
    <w:rPr>
      <w:rFonts w:ascii="Times New Roman" w:eastAsia="Times New Roman" w:hAnsi="Times New Roman" w:cs="Times New Roman"/>
      <w:sz w:val="24"/>
      <w:szCs w:val="20"/>
      <w:lang w:eastAsia="pl-PL"/>
    </w:rPr>
  </w:style>
  <w:style w:type="paragraph" w:customStyle="1" w:styleId="Akapitzlist1">
    <w:name w:val="Akapit z listą1"/>
    <w:basedOn w:val="Normalny"/>
    <w:rsid w:val="003B4DFF"/>
    <w:pPr>
      <w:spacing w:after="200" w:line="276" w:lineRule="auto"/>
      <w:ind w:left="720"/>
    </w:pPr>
    <w:rPr>
      <w:rFonts w:ascii="Calibri" w:hAnsi="Calibri"/>
      <w:sz w:val="22"/>
      <w:szCs w:val="22"/>
      <w:lang w:eastAsia="en-US"/>
    </w:rPr>
  </w:style>
  <w:style w:type="paragraph" w:customStyle="1" w:styleId="Default">
    <w:name w:val="Default"/>
    <w:rsid w:val="003B4DF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ListParagraph1">
    <w:name w:val="List Paragraph1"/>
    <w:basedOn w:val="Normalny"/>
    <w:rsid w:val="003B4DFF"/>
    <w:pPr>
      <w:spacing w:after="200" w:line="276" w:lineRule="auto"/>
      <w:ind w:left="720"/>
    </w:pPr>
    <w:rPr>
      <w:rFonts w:ascii="Calibri" w:hAnsi="Calibri" w:cs="Calibri"/>
      <w:sz w:val="22"/>
      <w:szCs w:val="22"/>
      <w:lang w:eastAsia="en-US"/>
    </w:rPr>
  </w:style>
  <w:style w:type="character" w:customStyle="1" w:styleId="pojedynczapozycja">
    <w:name w:val="pojedyncza_pozycja"/>
    <w:rsid w:val="003B4DFF"/>
  </w:style>
  <w:style w:type="paragraph" w:styleId="Tekstdymka">
    <w:name w:val="Balloon Text"/>
    <w:basedOn w:val="Normalny"/>
    <w:link w:val="TekstdymkaZnak"/>
    <w:uiPriority w:val="99"/>
    <w:semiHidden/>
    <w:unhideWhenUsed/>
    <w:rsid w:val="004E7583"/>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7583"/>
    <w:rPr>
      <w:rFonts w:ascii="Segoe UI" w:eastAsia="Times New Roman" w:hAnsi="Segoe UI" w:cs="Segoe UI"/>
      <w:sz w:val="18"/>
      <w:szCs w:val="18"/>
      <w:lang w:eastAsia="pl-PL"/>
    </w:rPr>
  </w:style>
  <w:style w:type="paragraph" w:styleId="Akapitzlist">
    <w:name w:val="List Paragraph"/>
    <w:aliases w:val="Akapit z listą3,Akapit z listą31,Wypunktowanie,Normal2"/>
    <w:basedOn w:val="Normalny"/>
    <w:link w:val="AkapitzlistZnak"/>
    <w:uiPriority w:val="34"/>
    <w:qFormat/>
    <w:rsid w:val="005052EB"/>
    <w:pPr>
      <w:ind w:left="720"/>
      <w:contextualSpacing/>
    </w:pPr>
  </w:style>
  <w:style w:type="character" w:customStyle="1" w:styleId="AkapitzlistZnak">
    <w:name w:val="Akapit z listą Znak"/>
    <w:aliases w:val="Akapit z listą3 Znak,Akapit z listą31 Znak,Wypunktowanie Znak,Normal2 Znak"/>
    <w:link w:val="Akapitzlist"/>
    <w:uiPriority w:val="34"/>
    <w:locked/>
    <w:rsid w:val="004D1C06"/>
    <w:rPr>
      <w:rFonts w:ascii="Times New Roman" w:eastAsia="Times New Roman" w:hAnsi="Times New Roman" w:cs="Times New Roman"/>
      <w:sz w:val="24"/>
      <w:szCs w:val="24"/>
      <w:lang w:eastAsia="pl-PL"/>
    </w:rPr>
  </w:style>
  <w:style w:type="paragraph" w:customStyle="1" w:styleId="gmail-msolistparagraph">
    <w:name w:val="gmail-msolistparagraph"/>
    <w:basedOn w:val="Normalny"/>
    <w:rsid w:val="00AA33F4"/>
    <w:pPr>
      <w:spacing w:before="100" w:beforeAutospacing="1" w:after="100" w:afterAutospacing="1"/>
    </w:pPr>
  </w:style>
  <w:style w:type="character" w:customStyle="1" w:styleId="Znakiprzypiswdolnych">
    <w:name w:val="Znaki przypisów dolnych"/>
    <w:rsid w:val="000F5765"/>
    <w:rPr>
      <w:vertAlign w:val="superscript"/>
    </w:rPr>
  </w:style>
  <w:style w:type="character" w:styleId="Odwoanieprzypisudolnego">
    <w:name w:val="footnote reference"/>
    <w:semiHidden/>
    <w:rsid w:val="000F5765"/>
    <w:rPr>
      <w:vertAlign w:val="superscript"/>
    </w:rPr>
  </w:style>
  <w:style w:type="paragraph" w:styleId="Tekstprzypisudolnego">
    <w:name w:val="footnote text"/>
    <w:basedOn w:val="Normalny"/>
    <w:link w:val="TekstprzypisudolnegoZnak"/>
    <w:semiHidden/>
    <w:rsid w:val="000F5765"/>
    <w:pPr>
      <w:suppressAutoHyphens/>
    </w:pPr>
    <w:rPr>
      <w:sz w:val="20"/>
      <w:szCs w:val="20"/>
      <w:lang w:eastAsia="ar-SA"/>
    </w:rPr>
  </w:style>
  <w:style w:type="character" w:customStyle="1" w:styleId="TekstprzypisudolnegoZnak">
    <w:name w:val="Tekst przypisu dolnego Znak"/>
    <w:basedOn w:val="Domylnaczcionkaakapitu"/>
    <w:link w:val="Tekstprzypisudolnego"/>
    <w:semiHidden/>
    <w:rsid w:val="000F5765"/>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493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C65AB6-25AE-4239-B0B5-06842E723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6</Pages>
  <Words>3068</Words>
  <Characters>18409</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T</dc:creator>
  <cp:keywords/>
  <dc:description/>
  <cp:lastModifiedBy>admin</cp:lastModifiedBy>
  <cp:revision>17</cp:revision>
  <cp:lastPrinted>2020-08-25T06:26:00Z</cp:lastPrinted>
  <dcterms:created xsi:type="dcterms:W3CDTF">2020-09-22T11:15:00Z</dcterms:created>
  <dcterms:modified xsi:type="dcterms:W3CDTF">2020-09-23T09:05:00Z</dcterms:modified>
</cp:coreProperties>
</file>